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4C1F" w14:textId="383A3799" w:rsidR="003B3EA8" w:rsidRPr="00675757" w:rsidRDefault="00DE13B7" w:rsidP="006E1E31">
      <w:pPr>
        <w:pStyle w:val="Default"/>
        <w:ind w:left="-142"/>
        <w:jc w:val="center"/>
        <w:rPr>
          <w:rFonts w:ascii="Calibri" w:hAnsi="Calibri" w:cs="Calibri"/>
          <w:b/>
          <w:bCs/>
          <w:color w:val="auto"/>
          <w14:ligatures w14:val="standardContextual"/>
        </w:rPr>
      </w:pPr>
      <w:r>
        <w:rPr>
          <w:rFonts w:ascii="Calibri" w:hAnsi="Calibri" w:cs="Calibri"/>
          <w:b/>
          <w:bCs/>
          <w:color w:val="auto"/>
          <w14:ligatures w14:val="standardContextual"/>
        </w:rPr>
        <w:t>ПРИЛОЖЕНИЕ</w:t>
      </w:r>
      <w:r w:rsidR="00862475" w:rsidRPr="00675757">
        <w:rPr>
          <w:rFonts w:ascii="Calibri" w:hAnsi="Calibri" w:cs="Calibri"/>
          <w:b/>
          <w:bCs/>
          <w:color w:val="auto"/>
          <w14:ligatures w14:val="standardContextual"/>
        </w:rPr>
        <w:t xml:space="preserve"> № 1</w:t>
      </w:r>
    </w:p>
    <w:p w14:paraId="09FBFEC4" w14:textId="15D9E2D4" w:rsidR="00C91DBD" w:rsidRDefault="00DE13B7" w:rsidP="006E1E31">
      <w:pPr>
        <w:pStyle w:val="Default"/>
        <w:ind w:left="-142"/>
        <w:jc w:val="center"/>
        <w:rPr>
          <w:rFonts w:ascii="Calibri" w:hAnsi="Calibri" w:cs="Calibri"/>
          <w:b/>
          <w:bCs/>
          <w:color w:val="auto"/>
        </w:rPr>
      </w:pPr>
      <w:r w:rsidRPr="00DE13B7">
        <w:rPr>
          <w:rFonts w:ascii="Calibri" w:hAnsi="Calibri" w:cs="Calibri"/>
          <w:b/>
          <w:bCs/>
          <w:color w:val="auto"/>
        </w:rPr>
        <w:t>К СОГЛАШЕНИЮ ОБ ИСПОЛЬЗОВАНИИ ПЛАТФОРМЫ EQUIPQUOTE</w:t>
      </w:r>
      <w:r w:rsidR="001756B3">
        <w:rPr>
          <w:rFonts w:ascii="Calibri" w:hAnsi="Calibri" w:cs="Calibri"/>
          <w:b/>
          <w:bCs/>
          <w:color w:val="auto"/>
          <w14:ligatures w14:val="standardContextual"/>
        </w:rPr>
        <w:br/>
      </w:r>
      <w:r w:rsidR="00862475" w:rsidRPr="00675757">
        <w:rPr>
          <w:rFonts w:ascii="Calibri" w:hAnsi="Calibri" w:cs="Calibri"/>
          <w:b/>
          <w:bCs/>
          <w:color w:val="auto"/>
          <w14:ligatures w14:val="standardContextual"/>
        </w:rPr>
        <w:t>№ ___ от «___» __________ 202__ г.</w:t>
      </w:r>
      <w:bookmarkStart w:id="0" w:name="тарифный-план-equipquote-equipcad"/>
      <w:r w:rsidR="009D2767">
        <w:rPr>
          <w:rFonts w:ascii="Calibri" w:hAnsi="Calibri" w:cs="Calibri"/>
          <w:b/>
          <w:bCs/>
          <w:color w:val="auto"/>
          <w14:ligatures w14:val="standardContextual"/>
        </w:rPr>
        <w:br/>
      </w:r>
      <w:r w:rsidR="00684A4C" w:rsidRPr="00684A4C">
        <w:rPr>
          <w:rFonts w:ascii="Calibri" w:hAnsi="Calibri" w:cs="Calibri"/>
          <w:b/>
          <w:bCs/>
          <w:color w:val="auto"/>
          <w14:ligatures w14:val="standardContextual"/>
        </w:rPr>
        <w:t>«</w:t>
      </w:r>
      <w:r w:rsidR="001756B3" w:rsidRPr="001756B3">
        <w:rPr>
          <w:rFonts w:ascii="Calibri" w:hAnsi="Calibri" w:cs="Calibri"/>
          <w:b/>
          <w:bCs/>
          <w:color w:val="auto"/>
        </w:rPr>
        <w:t>ТАРИФНЫЙ ПЛАН EQUIPQUOTE + EQUIPCAD</w:t>
      </w:r>
      <w:r w:rsidR="00684A4C" w:rsidRPr="00684A4C">
        <w:rPr>
          <w:rFonts w:ascii="Calibri" w:hAnsi="Calibri" w:cs="Calibri"/>
          <w:b/>
          <w:bCs/>
          <w:color w:val="auto"/>
        </w:rPr>
        <w:t>»</w:t>
      </w:r>
    </w:p>
    <w:p w14:paraId="4A72DFBE" w14:textId="77777777" w:rsidR="008D1AB4" w:rsidRPr="00684A4C" w:rsidRDefault="008D1AB4" w:rsidP="006E1E31">
      <w:pPr>
        <w:pStyle w:val="Default"/>
        <w:ind w:left="-142"/>
        <w:rPr>
          <w:rFonts w:ascii="Calibri" w:hAnsi="Calibri" w:cs="Calibri"/>
          <w:b/>
          <w:bCs/>
          <w:color w:val="auto"/>
          <w14:ligatures w14:val="standardContextual"/>
        </w:rPr>
      </w:pPr>
    </w:p>
    <w:p w14:paraId="2369516A" w14:textId="77777777" w:rsidR="00C91DBD" w:rsidRPr="00675757" w:rsidRDefault="00434129" w:rsidP="006E1E31">
      <w:pPr>
        <w:pStyle w:val="FirstParagraph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 xml:space="preserve">Все цены указаны </w:t>
      </w:r>
      <w:r w:rsidRPr="00675757">
        <w:rPr>
          <w:rFonts w:ascii="Calibri" w:hAnsi="Calibri" w:cs="Calibri"/>
          <w:b/>
          <w:bCs/>
          <w:lang w:val="ru-RU"/>
        </w:rPr>
        <w:t>с НДС 22%</w:t>
      </w:r>
      <w:r w:rsidRPr="00675757">
        <w:rPr>
          <w:rFonts w:ascii="Calibri" w:hAnsi="Calibri" w:cs="Calibri"/>
          <w:lang w:val="ru-RU"/>
        </w:rPr>
        <w:t xml:space="preserve">. Тарифы указаны </w:t>
      </w:r>
      <w:r w:rsidRPr="00675757">
        <w:rPr>
          <w:rFonts w:ascii="Calibri" w:hAnsi="Calibri" w:cs="Calibri"/>
          <w:b/>
          <w:bCs/>
          <w:lang w:val="ru-RU"/>
        </w:rPr>
        <w:t>за год</w:t>
      </w:r>
      <w:r w:rsidRPr="00675757">
        <w:rPr>
          <w:rFonts w:ascii="Calibri" w:hAnsi="Calibri" w:cs="Calibri"/>
          <w:lang w:val="ru-RU"/>
        </w:rPr>
        <w:t>.</w:t>
      </w:r>
    </w:p>
    <w:p w14:paraId="1A65096E" w14:textId="6D2CFE28" w:rsidR="00C91DBD" w:rsidRDefault="00434129" w:rsidP="006E1E31">
      <w:pPr>
        <w:pStyle w:val="a0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 xml:space="preserve">Тарифный план действует </w:t>
      </w:r>
      <w:r w:rsidRPr="00675757">
        <w:rPr>
          <w:rFonts w:ascii="Calibri" w:hAnsi="Calibri" w:cs="Calibri"/>
          <w:b/>
          <w:bCs/>
          <w:lang w:val="ru-RU"/>
        </w:rPr>
        <w:t>до 2029 года</w:t>
      </w:r>
      <w:r w:rsidR="00314148" w:rsidRPr="00675757">
        <w:rPr>
          <w:rFonts w:ascii="Calibri" w:hAnsi="Calibri" w:cs="Calibri"/>
          <w:b/>
          <w:bCs/>
          <w:lang w:val="ru-RU"/>
        </w:rPr>
        <w:t xml:space="preserve"> </w:t>
      </w:r>
      <w:r w:rsidR="00314148" w:rsidRPr="00675757">
        <w:rPr>
          <w:rFonts w:ascii="Calibri" w:hAnsi="Calibri" w:cs="Calibri"/>
          <w:lang w:val="ru-RU"/>
        </w:rPr>
        <w:t>(до 31.12.2028 включительно)</w:t>
      </w:r>
      <w:r w:rsidRPr="00675757">
        <w:rPr>
          <w:rFonts w:ascii="Calibri" w:hAnsi="Calibri" w:cs="Calibri"/>
          <w:lang w:val="ru-RU"/>
        </w:rPr>
        <w:t>.</w:t>
      </w:r>
    </w:p>
    <w:p w14:paraId="721F39B7" w14:textId="77777777" w:rsidR="00EB701A" w:rsidRPr="00675757" w:rsidRDefault="00EB701A" w:rsidP="006E1E31">
      <w:pPr>
        <w:pStyle w:val="a0"/>
        <w:spacing w:before="0" w:after="0"/>
        <w:rPr>
          <w:rFonts w:ascii="Calibri" w:hAnsi="Calibri" w:cs="Calibri"/>
          <w:lang w:val="ru-RU"/>
        </w:rPr>
      </w:pPr>
    </w:p>
    <w:p w14:paraId="31278419" w14:textId="495A1863" w:rsidR="00C91DBD" w:rsidRPr="00EB701A" w:rsidRDefault="00434129" w:rsidP="006E1E31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bookmarkStart w:id="1" w:name="базовый-годовой-тариф-владельца-бренда"/>
      <w:r w:rsidRPr="00EB701A">
        <w:rPr>
          <w:rFonts w:ascii="Calibri" w:hAnsi="Calibri" w:cs="Calibri"/>
          <w:b/>
          <w:bCs/>
          <w:color w:val="auto"/>
          <w14:ligatures w14:val="standardContextual"/>
        </w:rPr>
        <w:t>Базовый</w:t>
      </w:r>
      <w:r w:rsidRPr="00EB701A">
        <w:rPr>
          <w:rFonts w:ascii="Calibri" w:hAnsi="Calibri" w:cs="Calibri"/>
          <w:b/>
          <w:bCs/>
          <w:color w:val="auto"/>
        </w:rPr>
        <w:t xml:space="preserve"> годовой тариф владельца бренда</w:t>
      </w:r>
    </w:p>
    <w:p w14:paraId="54038354" w14:textId="2D323E9D" w:rsidR="00C91DBD" w:rsidRDefault="00434129" w:rsidP="006E1E31">
      <w:pPr>
        <w:pStyle w:val="FirstParagraph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Базовый тариф применяется ко всем категориям товаров, кроме категорий, для которых установлен отдельный льготный тариф.</w:t>
      </w:r>
    </w:p>
    <w:p w14:paraId="38466E2C" w14:textId="50E06393" w:rsidR="007E45A5" w:rsidRPr="00675757" w:rsidRDefault="00434129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Тариф выбирается по лимиту карточек. Если выбран пакет «до 100 карточек», он оплачивается полностью независимо от того, используется 20, 50 или 100 карточек.</w:t>
      </w: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820"/>
        <w:gridCol w:w="4961"/>
      </w:tblGrid>
      <w:tr w:rsidR="00675757" w:rsidRPr="00675757" w14:paraId="0801A024" w14:textId="77777777" w:rsidTr="00364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20" w:type="dxa"/>
          </w:tcPr>
          <w:p w14:paraId="08877C2B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Тарифный пакет</w:t>
            </w:r>
          </w:p>
        </w:tc>
        <w:tc>
          <w:tcPr>
            <w:tcW w:w="4961" w:type="dxa"/>
          </w:tcPr>
          <w:p w14:paraId="50B34241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Годовая стоимость</w:t>
            </w:r>
          </w:p>
        </w:tc>
      </w:tr>
      <w:tr w:rsidR="00675757" w:rsidRPr="00675757" w14:paraId="10E11A9C" w14:textId="77777777" w:rsidTr="00364CAB">
        <w:tc>
          <w:tcPr>
            <w:tcW w:w="4820" w:type="dxa"/>
          </w:tcPr>
          <w:p w14:paraId="4169477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100 карточек</w:t>
            </w:r>
          </w:p>
        </w:tc>
        <w:tc>
          <w:tcPr>
            <w:tcW w:w="4961" w:type="dxa"/>
          </w:tcPr>
          <w:p w14:paraId="7EE77785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244 000 руб.</w:t>
            </w:r>
          </w:p>
        </w:tc>
      </w:tr>
      <w:tr w:rsidR="00675757" w:rsidRPr="00675757" w14:paraId="774F9AD8" w14:textId="77777777" w:rsidTr="00364CAB">
        <w:tc>
          <w:tcPr>
            <w:tcW w:w="4820" w:type="dxa"/>
          </w:tcPr>
          <w:p w14:paraId="26C69EBA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500 карточек</w:t>
            </w:r>
          </w:p>
        </w:tc>
        <w:tc>
          <w:tcPr>
            <w:tcW w:w="4961" w:type="dxa"/>
          </w:tcPr>
          <w:p w14:paraId="2CC4070F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634 400 руб.</w:t>
            </w:r>
          </w:p>
        </w:tc>
      </w:tr>
      <w:tr w:rsidR="00675757" w:rsidRPr="00675757" w14:paraId="2483C780" w14:textId="77777777" w:rsidTr="00364CAB">
        <w:tc>
          <w:tcPr>
            <w:tcW w:w="4820" w:type="dxa"/>
          </w:tcPr>
          <w:p w14:paraId="43F44CDA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1 000 карточек</w:t>
            </w:r>
          </w:p>
        </w:tc>
        <w:tc>
          <w:tcPr>
            <w:tcW w:w="4961" w:type="dxa"/>
          </w:tcPr>
          <w:p w14:paraId="0E350EC1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878 400 руб.</w:t>
            </w:r>
          </w:p>
        </w:tc>
      </w:tr>
      <w:tr w:rsidR="00675757" w:rsidRPr="00675757" w14:paraId="4651A003" w14:textId="77777777" w:rsidTr="00364CAB">
        <w:tc>
          <w:tcPr>
            <w:tcW w:w="4820" w:type="dxa"/>
          </w:tcPr>
          <w:p w14:paraId="6E89349E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2 000 карточек</w:t>
            </w:r>
          </w:p>
        </w:tc>
        <w:tc>
          <w:tcPr>
            <w:tcW w:w="4961" w:type="dxa"/>
          </w:tcPr>
          <w:p w14:paraId="20B4774E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1 122 400 руб.</w:t>
            </w:r>
          </w:p>
        </w:tc>
      </w:tr>
      <w:tr w:rsidR="00675757" w:rsidRPr="00675757" w14:paraId="540CD8E8" w14:textId="77777777" w:rsidTr="00364CAB">
        <w:tc>
          <w:tcPr>
            <w:tcW w:w="4820" w:type="dxa"/>
          </w:tcPr>
          <w:p w14:paraId="4474612A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3 000 карточек</w:t>
            </w:r>
          </w:p>
        </w:tc>
        <w:tc>
          <w:tcPr>
            <w:tcW w:w="4961" w:type="dxa"/>
          </w:tcPr>
          <w:p w14:paraId="3FC06C70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1 305 400 руб.</w:t>
            </w:r>
          </w:p>
        </w:tc>
      </w:tr>
      <w:tr w:rsidR="00675757" w:rsidRPr="00675757" w14:paraId="4E308D07" w14:textId="77777777" w:rsidTr="00364CAB">
        <w:tc>
          <w:tcPr>
            <w:tcW w:w="4820" w:type="dxa"/>
          </w:tcPr>
          <w:p w14:paraId="0BEA1C6B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5 000 карточек</w:t>
            </w:r>
          </w:p>
        </w:tc>
        <w:tc>
          <w:tcPr>
            <w:tcW w:w="4961" w:type="dxa"/>
          </w:tcPr>
          <w:p w14:paraId="2F50EA12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1 549 400 руб.</w:t>
            </w:r>
          </w:p>
        </w:tc>
      </w:tr>
      <w:tr w:rsidR="00675757" w:rsidRPr="00675757" w14:paraId="76F127D8" w14:textId="77777777" w:rsidTr="00364CAB">
        <w:tc>
          <w:tcPr>
            <w:tcW w:w="4820" w:type="dxa"/>
          </w:tcPr>
          <w:p w14:paraId="379F333D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10 000 карточек</w:t>
            </w:r>
          </w:p>
        </w:tc>
        <w:tc>
          <w:tcPr>
            <w:tcW w:w="4961" w:type="dxa"/>
          </w:tcPr>
          <w:p w14:paraId="717D8200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2 037 400 руб.</w:t>
            </w:r>
          </w:p>
        </w:tc>
      </w:tr>
    </w:tbl>
    <w:p w14:paraId="04710078" w14:textId="77777777" w:rsidR="00EB701A" w:rsidRDefault="00EB701A" w:rsidP="006E1E31">
      <w:pPr>
        <w:pStyle w:val="2"/>
        <w:spacing w:before="0" w:after="0"/>
        <w:rPr>
          <w:rFonts w:ascii="Calibri" w:hAnsi="Calibri" w:cs="Calibri"/>
          <w:color w:val="auto"/>
          <w:sz w:val="24"/>
          <w:szCs w:val="24"/>
          <w:lang w:val="ru-RU"/>
        </w:rPr>
      </w:pPr>
      <w:bookmarkStart w:id="2" w:name="Xaff6051027d97a7825156db384ab1b0cb3d657d"/>
      <w:bookmarkEnd w:id="1"/>
    </w:p>
    <w:p w14:paraId="1C926E66" w14:textId="02DF6670" w:rsidR="00C91DBD" w:rsidRPr="00B331D7" w:rsidRDefault="00434129" w:rsidP="006E1E31">
      <w:pPr>
        <w:pStyle w:val="Default"/>
        <w:numPr>
          <w:ilvl w:val="1"/>
          <w:numId w:val="3"/>
        </w:numPr>
        <w:ind w:left="426"/>
        <w:jc w:val="both"/>
        <w:rPr>
          <w:rFonts w:ascii="Calibri" w:hAnsi="Calibri" w:cs="Calibri"/>
          <w:b/>
          <w:bCs/>
          <w:color w:val="auto"/>
        </w:rPr>
      </w:pPr>
      <w:r w:rsidRPr="00B331D7">
        <w:rPr>
          <w:rFonts w:ascii="Calibri" w:hAnsi="Calibri" w:cs="Calibri"/>
          <w:b/>
          <w:bCs/>
          <w:color w:val="auto"/>
          <w14:ligatures w14:val="standardContextual"/>
        </w:rPr>
        <w:t>Льготный</w:t>
      </w:r>
      <w:r w:rsidRPr="00B331D7">
        <w:rPr>
          <w:rFonts w:ascii="Calibri" w:hAnsi="Calibri" w:cs="Calibri"/>
          <w:b/>
          <w:bCs/>
          <w:color w:val="auto"/>
        </w:rPr>
        <w:t xml:space="preserve"> тариф: </w:t>
      </w:r>
      <w:r w:rsidRPr="00B331D7">
        <w:rPr>
          <w:rFonts w:ascii="Calibri" w:hAnsi="Calibri" w:cs="Calibri"/>
          <w:b/>
          <w:bCs/>
          <w:color w:val="auto"/>
          <w:u w:val="single"/>
        </w:rPr>
        <w:t>нейтральное технологическое оборудование</w:t>
      </w:r>
    </w:p>
    <w:p w14:paraId="5AEAE36A" w14:textId="09404B91" w:rsidR="00DE2A91" w:rsidRPr="00DE2A91" w:rsidRDefault="00434129" w:rsidP="00DE2A91">
      <w:pPr>
        <w:pStyle w:val="FirstParagraph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 xml:space="preserve">Скидка от базового годового тарифа: </w:t>
      </w:r>
      <w:r w:rsidRPr="00675757">
        <w:rPr>
          <w:rFonts w:ascii="Calibri" w:hAnsi="Calibri" w:cs="Calibri"/>
          <w:b/>
          <w:bCs/>
          <w:lang w:val="ru-RU"/>
        </w:rPr>
        <w:t>50%</w:t>
      </w:r>
      <w:r w:rsidRPr="00675757">
        <w:rPr>
          <w:rFonts w:ascii="Calibri" w:hAnsi="Calibri" w:cs="Calibri"/>
          <w:lang w:val="ru-RU"/>
        </w:rPr>
        <w:t>.</w:t>
      </w: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820"/>
        <w:gridCol w:w="4678"/>
      </w:tblGrid>
      <w:tr w:rsidR="00675757" w:rsidRPr="00675757" w14:paraId="2B74FE02" w14:textId="77777777" w:rsidTr="00364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20" w:type="dxa"/>
          </w:tcPr>
          <w:p w14:paraId="3BBEF09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Тарифный пакет</w:t>
            </w:r>
          </w:p>
        </w:tc>
        <w:tc>
          <w:tcPr>
            <w:tcW w:w="4678" w:type="dxa"/>
          </w:tcPr>
          <w:p w14:paraId="2720AC0C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Годовая стоимость</w:t>
            </w:r>
          </w:p>
        </w:tc>
      </w:tr>
      <w:tr w:rsidR="00675757" w:rsidRPr="00675757" w14:paraId="0D3C6CAA" w14:textId="77777777" w:rsidTr="00364CAB">
        <w:tc>
          <w:tcPr>
            <w:tcW w:w="4820" w:type="dxa"/>
          </w:tcPr>
          <w:p w14:paraId="42416EAA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100 карточек</w:t>
            </w:r>
          </w:p>
        </w:tc>
        <w:tc>
          <w:tcPr>
            <w:tcW w:w="4678" w:type="dxa"/>
          </w:tcPr>
          <w:p w14:paraId="633F44BA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122 000 руб.</w:t>
            </w:r>
          </w:p>
        </w:tc>
      </w:tr>
      <w:tr w:rsidR="00675757" w:rsidRPr="00675757" w14:paraId="466544A0" w14:textId="77777777" w:rsidTr="00364CAB">
        <w:tc>
          <w:tcPr>
            <w:tcW w:w="4820" w:type="dxa"/>
          </w:tcPr>
          <w:p w14:paraId="6221681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500 карточек</w:t>
            </w:r>
          </w:p>
        </w:tc>
        <w:tc>
          <w:tcPr>
            <w:tcW w:w="4678" w:type="dxa"/>
          </w:tcPr>
          <w:p w14:paraId="36A3D669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317 200 руб.</w:t>
            </w:r>
          </w:p>
        </w:tc>
      </w:tr>
      <w:tr w:rsidR="00675757" w:rsidRPr="00675757" w14:paraId="445C85F4" w14:textId="77777777" w:rsidTr="00364CAB">
        <w:tc>
          <w:tcPr>
            <w:tcW w:w="4820" w:type="dxa"/>
          </w:tcPr>
          <w:p w14:paraId="360676BB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1 000 карточек</w:t>
            </w:r>
          </w:p>
        </w:tc>
        <w:tc>
          <w:tcPr>
            <w:tcW w:w="4678" w:type="dxa"/>
          </w:tcPr>
          <w:p w14:paraId="3105BE26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439 200 руб.</w:t>
            </w:r>
          </w:p>
        </w:tc>
      </w:tr>
      <w:tr w:rsidR="00675757" w:rsidRPr="00675757" w14:paraId="42431C31" w14:textId="77777777" w:rsidTr="00364CAB">
        <w:tc>
          <w:tcPr>
            <w:tcW w:w="4820" w:type="dxa"/>
          </w:tcPr>
          <w:p w14:paraId="2C8BCCCA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2 000 карточек</w:t>
            </w:r>
          </w:p>
        </w:tc>
        <w:tc>
          <w:tcPr>
            <w:tcW w:w="4678" w:type="dxa"/>
          </w:tcPr>
          <w:p w14:paraId="0A3C317C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561 200 руб.</w:t>
            </w:r>
          </w:p>
        </w:tc>
      </w:tr>
      <w:tr w:rsidR="00675757" w:rsidRPr="00675757" w14:paraId="35473944" w14:textId="77777777" w:rsidTr="00364CAB">
        <w:tc>
          <w:tcPr>
            <w:tcW w:w="4820" w:type="dxa"/>
          </w:tcPr>
          <w:p w14:paraId="239D5BD8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3 000 карточек</w:t>
            </w:r>
          </w:p>
        </w:tc>
        <w:tc>
          <w:tcPr>
            <w:tcW w:w="4678" w:type="dxa"/>
          </w:tcPr>
          <w:p w14:paraId="66D9315A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652 700 руб.</w:t>
            </w:r>
          </w:p>
        </w:tc>
      </w:tr>
      <w:tr w:rsidR="00675757" w:rsidRPr="00675757" w14:paraId="66B1D013" w14:textId="77777777" w:rsidTr="00364CAB">
        <w:tc>
          <w:tcPr>
            <w:tcW w:w="4820" w:type="dxa"/>
          </w:tcPr>
          <w:p w14:paraId="086CAAF1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5 000 карточек</w:t>
            </w:r>
          </w:p>
        </w:tc>
        <w:tc>
          <w:tcPr>
            <w:tcW w:w="4678" w:type="dxa"/>
          </w:tcPr>
          <w:p w14:paraId="4BE68CBB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774 700 руб.</w:t>
            </w:r>
          </w:p>
        </w:tc>
      </w:tr>
      <w:tr w:rsidR="00675757" w:rsidRPr="00675757" w14:paraId="3C537D6B" w14:textId="77777777" w:rsidTr="00364CAB">
        <w:tc>
          <w:tcPr>
            <w:tcW w:w="4820" w:type="dxa"/>
          </w:tcPr>
          <w:p w14:paraId="4E88698E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10 000 карточек</w:t>
            </w:r>
          </w:p>
        </w:tc>
        <w:tc>
          <w:tcPr>
            <w:tcW w:w="4678" w:type="dxa"/>
          </w:tcPr>
          <w:p w14:paraId="624641B4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1 018 700 руб.</w:t>
            </w:r>
          </w:p>
        </w:tc>
      </w:tr>
    </w:tbl>
    <w:p w14:paraId="02531353" w14:textId="77777777" w:rsidR="00A3701E" w:rsidRDefault="00A3701E" w:rsidP="006E1E31">
      <w:pPr>
        <w:pStyle w:val="2"/>
        <w:spacing w:before="0" w:after="0"/>
        <w:rPr>
          <w:rFonts w:ascii="Calibri" w:hAnsi="Calibri" w:cs="Calibri"/>
          <w:color w:val="auto"/>
          <w:sz w:val="24"/>
          <w:szCs w:val="24"/>
          <w:lang w:val="ru-RU"/>
        </w:rPr>
      </w:pPr>
      <w:bookmarkStart w:id="3" w:name="льготный-тариф-посуда-и-инвентарь"/>
      <w:bookmarkEnd w:id="2"/>
    </w:p>
    <w:p w14:paraId="69FF4258" w14:textId="262B3C9E" w:rsidR="00C91DBD" w:rsidRPr="00B331D7" w:rsidRDefault="00434129" w:rsidP="006E1E31">
      <w:pPr>
        <w:pStyle w:val="Default"/>
        <w:numPr>
          <w:ilvl w:val="1"/>
          <w:numId w:val="3"/>
        </w:numPr>
        <w:ind w:left="426"/>
        <w:jc w:val="both"/>
        <w:rPr>
          <w:rFonts w:ascii="Calibri" w:hAnsi="Calibri" w:cs="Calibri"/>
          <w:b/>
          <w:bCs/>
          <w:color w:val="auto"/>
        </w:rPr>
      </w:pPr>
      <w:r w:rsidRPr="00B331D7">
        <w:rPr>
          <w:rFonts w:ascii="Calibri" w:hAnsi="Calibri" w:cs="Calibri"/>
          <w:b/>
          <w:bCs/>
          <w:color w:val="auto"/>
        </w:rPr>
        <w:t xml:space="preserve">Льготный тариф: </w:t>
      </w:r>
      <w:r w:rsidRPr="00B331D7">
        <w:rPr>
          <w:rFonts w:ascii="Calibri" w:hAnsi="Calibri" w:cs="Calibri"/>
          <w:b/>
          <w:bCs/>
          <w:color w:val="auto"/>
          <w:u w:val="single"/>
        </w:rPr>
        <w:t>посуда и инвентарь</w:t>
      </w:r>
    </w:p>
    <w:p w14:paraId="148449D8" w14:textId="029FB7F2" w:rsidR="006F00D7" w:rsidRPr="006F00D7" w:rsidRDefault="00434129" w:rsidP="006E1E31">
      <w:pPr>
        <w:pStyle w:val="FirstParagraph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 xml:space="preserve">Скидка от базового годового тарифа: </w:t>
      </w:r>
      <w:r w:rsidRPr="00675757">
        <w:rPr>
          <w:rFonts w:ascii="Calibri" w:hAnsi="Calibri" w:cs="Calibri"/>
          <w:b/>
          <w:bCs/>
          <w:lang w:val="ru-RU"/>
        </w:rPr>
        <w:t>25%</w:t>
      </w:r>
      <w:r w:rsidRPr="00675757">
        <w:rPr>
          <w:rFonts w:ascii="Calibri" w:hAnsi="Calibri" w:cs="Calibri"/>
          <w:lang w:val="ru-RU"/>
        </w:rPr>
        <w:t>.</w:t>
      </w: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820"/>
        <w:gridCol w:w="4678"/>
      </w:tblGrid>
      <w:tr w:rsidR="00675757" w:rsidRPr="00675757" w14:paraId="066E3AA1" w14:textId="77777777" w:rsidTr="006F0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20" w:type="dxa"/>
          </w:tcPr>
          <w:p w14:paraId="3C94A871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Тарифный пакет</w:t>
            </w:r>
          </w:p>
        </w:tc>
        <w:tc>
          <w:tcPr>
            <w:tcW w:w="4678" w:type="dxa"/>
          </w:tcPr>
          <w:p w14:paraId="2E0EBCD0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Годовая стоимость</w:t>
            </w:r>
          </w:p>
        </w:tc>
      </w:tr>
      <w:tr w:rsidR="00675757" w:rsidRPr="00675757" w14:paraId="27330CF9" w14:textId="77777777" w:rsidTr="006F00D7">
        <w:tc>
          <w:tcPr>
            <w:tcW w:w="4820" w:type="dxa"/>
          </w:tcPr>
          <w:p w14:paraId="4DCBD568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100 карточек</w:t>
            </w:r>
          </w:p>
        </w:tc>
        <w:tc>
          <w:tcPr>
            <w:tcW w:w="4678" w:type="dxa"/>
          </w:tcPr>
          <w:p w14:paraId="1FC6C2FC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183 000 руб.</w:t>
            </w:r>
          </w:p>
        </w:tc>
      </w:tr>
      <w:tr w:rsidR="00675757" w:rsidRPr="00675757" w14:paraId="249B7C80" w14:textId="77777777" w:rsidTr="006F00D7">
        <w:tc>
          <w:tcPr>
            <w:tcW w:w="4820" w:type="dxa"/>
          </w:tcPr>
          <w:p w14:paraId="6C85749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500 карточек</w:t>
            </w:r>
          </w:p>
        </w:tc>
        <w:tc>
          <w:tcPr>
            <w:tcW w:w="4678" w:type="dxa"/>
          </w:tcPr>
          <w:p w14:paraId="56D781CD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475 800 руб.</w:t>
            </w:r>
          </w:p>
        </w:tc>
      </w:tr>
      <w:tr w:rsidR="00675757" w:rsidRPr="00675757" w14:paraId="3F940BED" w14:textId="77777777" w:rsidTr="006F00D7">
        <w:tc>
          <w:tcPr>
            <w:tcW w:w="4820" w:type="dxa"/>
          </w:tcPr>
          <w:p w14:paraId="7C040AF8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1 000 карточек</w:t>
            </w:r>
          </w:p>
        </w:tc>
        <w:tc>
          <w:tcPr>
            <w:tcW w:w="4678" w:type="dxa"/>
          </w:tcPr>
          <w:p w14:paraId="4225CF71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658 800 руб.</w:t>
            </w:r>
          </w:p>
        </w:tc>
      </w:tr>
      <w:tr w:rsidR="00675757" w:rsidRPr="00675757" w14:paraId="3F925272" w14:textId="77777777" w:rsidTr="006F00D7">
        <w:tc>
          <w:tcPr>
            <w:tcW w:w="4820" w:type="dxa"/>
          </w:tcPr>
          <w:p w14:paraId="2D9A4FD3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2 000 карточек</w:t>
            </w:r>
          </w:p>
        </w:tc>
        <w:tc>
          <w:tcPr>
            <w:tcW w:w="4678" w:type="dxa"/>
          </w:tcPr>
          <w:p w14:paraId="13F52B7F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841 800 руб.</w:t>
            </w:r>
          </w:p>
        </w:tc>
      </w:tr>
      <w:tr w:rsidR="00675757" w:rsidRPr="00675757" w14:paraId="0EBC8291" w14:textId="77777777" w:rsidTr="006F00D7">
        <w:tc>
          <w:tcPr>
            <w:tcW w:w="4820" w:type="dxa"/>
          </w:tcPr>
          <w:p w14:paraId="6B71B8CD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3 000 карточек</w:t>
            </w:r>
          </w:p>
        </w:tc>
        <w:tc>
          <w:tcPr>
            <w:tcW w:w="4678" w:type="dxa"/>
          </w:tcPr>
          <w:p w14:paraId="04CB8511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979 050 руб.</w:t>
            </w:r>
          </w:p>
        </w:tc>
      </w:tr>
      <w:tr w:rsidR="00675757" w:rsidRPr="00675757" w14:paraId="1278A0D2" w14:textId="77777777" w:rsidTr="006F00D7">
        <w:tc>
          <w:tcPr>
            <w:tcW w:w="4820" w:type="dxa"/>
          </w:tcPr>
          <w:p w14:paraId="70E9C0A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5 000 карточек</w:t>
            </w:r>
          </w:p>
        </w:tc>
        <w:tc>
          <w:tcPr>
            <w:tcW w:w="4678" w:type="dxa"/>
          </w:tcPr>
          <w:p w14:paraId="5290A78D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1 162 050 руб.</w:t>
            </w:r>
          </w:p>
        </w:tc>
      </w:tr>
      <w:tr w:rsidR="00675757" w:rsidRPr="00675757" w14:paraId="2C970BB8" w14:textId="77777777" w:rsidTr="006F00D7">
        <w:tc>
          <w:tcPr>
            <w:tcW w:w="4820" w:type="dxa"/>
          </w:tcPr>
          <w:p w14:paraId="38BE4E8A" w14:textId="77777777" w:rsidR="00C91DBD" w:rsidRPr="00675757" w:rsidRDefault="00434129" w:rsidP="006E1E31">
            <w:pPr>
              <w:pStyle w:val="Compact"/>
              <w:spacing w:before="0" w:after="0"/>
              <w:jc w:val="both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До 10 000 карточек</w:t>
            </w:r>
          </w:p>
        </w:tc>
        <w:tc>
          <w:tcPr>
            <w:tcW w:w="4678" w:type="dxa"/>
          </w:tcPr>
          <w:p w14:paraId="77D7CB16" w14:textId="0EB44AE8" w:rsidR="00C91DBD" w:rsidRPr="00675757" w:rsidRDefault="00841D9E" w:rsidP="00841D9E">
            <w:pPr>
              <w:pStyle w:val="Compact"/>
              <w:spacing w:before="0" w:after="0"/>
              <w:ind w:left="72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</w:t>
            </w:r>
            <w:r w:rsidR="00434129" w:rsidRPr="00675757">
              <w:rPr>
                <w:rFonts w:ascii="Calibri" w:hAnsi="Calibri" w:cs="Calibri"/>
              </w:rPr>
              <w:t>528 050 руб.</w:t>
            </w:r>
          </w:p>
        </w:tc>
      </w:tr>
    </w:tbl>
    <w:p w14:paraId="2824F05A" w14:textId="77777777" w:rsidR="006E1E31" w:rsidRDefault="006E1E31" w:rsidP="006E1E31">
      <w:pPr>
        <w:pStyle w:val="Default"/>
        <w:jc w:val="both"/>
        <w:rPr>
          <w:rFonts w:ascii="Calibri" w:hAnsi="Calibri" w:cs="Calibri"/>
          <w:color w:val="auto"/>
        </w:rPr>
      </w:pPr>
      <w:bookmarkStart w:id="4" w:name="тариф-дистрибьютора"/>
      <w:bookmarkEnd w:id="3"/>
    </w:p>
    <w:p w14:paraId="13B50AB0" w14:textId="3F269FB5" w:rsidR="007E45A5" w:rsidRPr="009973F9" w:rsidRDefault="00354555" w:rsidP="006E1E31">
      <w:pPr>
        <w:pStyle w:val="Default"/>
        <w:numPr>
          <w:ilvl w:val="1"/>
          <w:numId w:val="3"/>
        </w:numPr>
        <w:ind w:left="426"/>
        <w:jc w:val="both"/>
        <w:rPr>
          <w:rFonts w:ascii="Calibri" w:hAnsi="Calibri" w:cs="Calibri"/>
          <w:b/>
          <w:bCs/>
          <w:color w:val="auto"/>
        </w:rPr>
      </w:pPr>
      <w:r w:rsidRPr="00E4711C">
        <w:rPr>
          <w:rFonts w:ascii="Calibri" w:hAnsi="Calibri" w:cs="Calibri"/>
          <w:b/>
          <w:bCs/>
          <w:color w:val="auto"/>
        </w:rPr>
        <w:lastRenderedPageBreak/>
        <w:t>Расчёт смешанного ассортимента</w:t>
      </w:r>
    </w:p>
    <w:p w14:paraId="1B419DBB" w14:textId="77777777" w:rsidR="00536F55" w:rsidRDefault="00536F55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</w:p>
    <w:p w14:paraId="14C4187B" w14:textId="56FF4D34" w:rsidR="007E45A5" w:rsidRDefault="00354555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Если ассортимент Участника включает товары из нескольких тарифных категорий, стоимость рассчитывается отдельно по каждой категории: нейтральное технологическое оборудование — по льготному тарифу раздела 1.1, посуда и инвентарь — по льготному тарифу раздела 1.2, остальные категории — по базовому годовому тарифу раздела 1.</w:t>
      </w:r>
    </w:p>
    <w:p w14:paraId="306F6C59" w14:textId="00FD697A" w:rsidR="009F73F6" w:rsidRDefault="00354555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Если по одной категории выбран один лимит карточек, а по другой — другой лимит, итоговая стоимость рассчитывается как сумма соответствующих тарифных пакетов.</w:t>
      </w:r>
      <w:r w:rsidR="006E1E31">
        <w:rPr>
          <w:rFonts w:ascii="Calibri" w:hAnsi="Calibri" w:cs="Calibri"/>
          <w:lang w:val="ru-RU"/>
        </w:rPr>
        <w:br/>
      </w:r>
    </w:p>
    <w:p w14:paraId="5C9ED591" w14:textId="5CCEA8AC" w:rsidR="007E45A5" w:rsidRPr="009973F9" w:rsidRDefault="00354555" w:rsidP="006E1E31">
      <w:pPr>
        <w:pStyle w:val="Default"/>
        <w:numPr>
          <w:ilvl w:val="1"/>
          <w:numId w:val="3"/>
        </w:numPr>
        <w:ind w:left="426"/>
        <w:jc w:val="both"/>
        <w:rPr>
          <w:rFonts w:ascii="Calibri" w:hAnsi="Calibri" w:cs="Calibri"/>
          <w:b/>
          <w:bCs/>
          <w:color w:val="auto"/>
        </w:rPr>
      </w:pPr>
      <w:r w:rsidRPr="00E4711C">
        <w:rPr>
          <w:rFonts w:ascii="Calibri" w:hAnsi="Calibri" w:cs="Calibri"/>
          <w:b/>
          <w:bCs/>
          <w:color w:val="auto"/>
        </w:rPr>
        <w:t>Переход на больший тарифный пакет</w:t>
      </w:r>
    </w:p>
    <w:p w14:paraId="035173B4" w14:textId="77777777" w:rsidR="00536F55" w:rsidRDefault="00536F55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</w:p>
    <w:p w14:paraId="0167A611" w14:textId="3F4CE09B" w:rsidR="007E45A5" w:rsidRDefault="0077524B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Если количество карточек превышает лимит выбранного тарифного пакета, Участник не переводится на следующий тариф автоматически. Переход на тарифный пакет с большим лимитом согласуется отдельно.</w:t>
      </w:r>
    </w:p>
    <w:p w14:paraId="57038705" w14:textId="5474016D" w:rsidR="0077524B" w:rsidRDefault="0077524B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До согласования перехода размещение карточек сверх лимита выбранного тарифного пакета не осуществляется.</w:t>
      </w:r>
    </w:p>
    <w:p w14:paraId="5810552A" w14:textId="77777777" w:rsidR="002C64ED" w:rsidRPr="00675757" w:rsidRDefault="002C64ED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</w:p>
    <w:p w14:paraId="2C71F76C" w14:textId="5F149670" w:rsidR="007E45A5" w:rsidRPr="00CA2C0C" w:rsidRDefault="00434129" w:rsidP="00986BAF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color w:val="auto"/>
        </w:rPr>
      </w:pPr>
      <w:r w:rsidRPr="009F73F6">
        <w:rPr>
          <w:rFonts w:ascii="Calibri" w:hAnsi="Calibri" w:cs="Calibri"/>
          <w:b/>
          <w:bCs/>
          <w:color w:val="auto"/>
          <w14:ligatures w14:val="standardContextual"/>
        </w:rPr>
        <w:t>Тариф</w:t>
      </w:r>
      <w:r w:rsidRPr="00675757">
        <w:rPr>
          <w:rFonts w:ascii="Calibri" w:hAnsi="Calibri" w:cs="Calibri"/>
          <w:color w:val="auto"/>
        </w:rPr>
        <w:t xml:space="preserve"> </w:t>
      </w:r>
      <w:r w:rsidRPr="009F73F6">
        <w:rPr>
          <w:rFonts w:ascii="Calibri" w:hAnsi="Calibri" w:cs="Calibri"/>
          <w:b/>
          <w:bCs/>
          <w:color w:val="auto"/>
        </w:rPr>
        <w:t>дистрибьютора</w:t>
      </w:r>
    </w:p>
    <w:p w14:paraId="33DC4039" w14:textId="77777777" w:rsidR="00CA2C0C" w:rsidRPr="009973F9" w:rsidRDefault="00CA2C0C" w:rsidP="00CA2C0C">
      <w:pPr>
        <w:pStyle w:val="Default"/>
        <w:jc w:val="both"/>
        <w:rPr>
          <w:rFonts w:ascii="Calibri" w:hAnsi="Calibri" w:cs="Calibri"/>
          <w:color w:val="auto"/>
        </w:rPr>
      </w:pP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962"/>
        <w:gridCol w:w="4677"/>
      </w:tblGrid>
      <w:tr w:rsidR="00675757" w:rsidRPr="00675757" w14:paraId="44066057" w14:textId="77777777" w:rsidTr="00587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</w:tcPr>
          <w:p w14:paraId="1D86A14E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Период</w:t>
            </w:r>
            <w:proofErr w:type="spellEnd"/>
          </w:p>
        </w:tc>
        <w:tc>
          <w:tcPr>
            <w:tcW w:w="4677" w:type="dxa"/>
          </w:tcPr>
          <w:p w14:paraId="50E6DF03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Годовая стоимость</w:t>
            </w:r>
          </w:p>
        </w:tc>
      </w:tr>
      <w:tr w:rsidR="00675757" w:rsidRPr="00675757" w14:paraId="743157A7" w14:textId="77777777" w:rsidTr="0058755B">
        <w:tc>
          <w:tcPr>
            <w:tcW w:w="4962" w:type="dxa"/>
          </w:tcPr>
          <w:p w14:paraId="43AAB2CF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</w:rPr>
              <w:t xml:space="preserve">До 2029 </w:t>
            </w:r>
            <w:proofErr w:type="spellStart"/>
            <w:r w:rsidRPr="00675757">
              <w:rPr>
                <w:rFonts w:ascii="Calibri" w:hAnsi="Calibri" w:cs="Calibri"/>
              </w:rPr>
              <w:t>года</w:t>
            </w:r>
            <w:proofErr w:type="spellEnd"/>
            <w:r w:rsidR="001514C0" w:rsidRPr="00675757">
              <w:rPr>
                <w:rFonts w:ascii="Calibri" w:hAnsi="Calibri" w:cs="Calibri"/>
                <w:lang w:val="ru-RU"/>
              </w:rPr>
              <w:t xml:space="preserve"> (до 31.12.2028 включительно)</w:t>
            </w:r>
          </w:p>
        </w:tc>
        <w:tc>
          <w:tcPr>
            <w:tcW w:w="4677" w:type="dxa"/>
          </w:tcPr>
          <w:p w14:paraId="069A9ACD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0 руб.</w:t>
            </w:r>
          </w:p>
        </w:tc>
      </w:tr>
    </w:tbl>
    <w:p w14:paraId="23FC8FD1" w14:textId="05A0013B" w:rsidR="00C91DBD" w:rsidRDefault="00434129" w:rsidP="006E1E31">
      <w:pPr>
        <w:pStyle w:val="a0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Владелец бренда может выбрать дистрибьютора для работы с товарами бренда.</w:t>
      </w:r>
    </w:p>
    <w:p w14:paraId="665BE728" w14:textId="77777777" w:rsidR="002C64ED" w:rsidRPr="00675757" w:rsidRDefault="002C64ED" w:rsidP="006E1E31">
      <w:pPr>
        <w:pStyle w:val="a0"/>
        <w:spacing w:before="0" w:after="0"/>
        <w:rPr>
          <w:rFonts w:ascii="Calibri" w:hAnsi="Calibri" w:cs="Calibri"/>
          <w:lang w:val="ru-RU"/>
        </w:rPr>
      </w:pPr>
    </w:p>
    <w:p w14:paraId="11F7E65D" w14:textId="617AAA04" w:rsidR="007E45A5" w:rsidRDefault="00434129" w:rsidP="007E45A5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bookmarkStart w:id="5" w:name="Xbc888ad14e8bf7c15638f5cd615b95324d56e3d"/>
      <w:bookmarkEnd w:id="4"/>
      <w:r w:rsidRPr="003F47B7">
        <w:rPr>
          <w:rFonts w:ascii="Calibri" w:hAnsi="Calibri" w:cs="Calibri"/>
          <w:b/>
          <w:bCs/>
          <w:color w:val="auto"/>
        </w:rPr>
        <w:t>Услуга сопровождения при первичном подключении</w:t>
      </w:r>
    </w:p>
    <w:p w14:paraId="39D9440E" w14:textId="77777777" w:rsidR="00CA2C0C" w:rsidRPr="009973F9" w:rsidRDefault="00CA2C0C" w:rsidP="00CA2C0C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4866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4962"/>
        <w:gridCol w:w="4678"/>
      </w:tblGrid>
      <w:tr w:rsidR="00675757" w:rsidRPr="00675757" w14:paraId="03430F50" w14:textId="77777777" w:rsidTr="00587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</w:tcPr>
          <w:p w14:paraId="6ACE580E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Услуга</w:t>
            </w:r>
            <w:proofErr w:type="spellEnd"/>
          </w:p>
        </w:tc>
        <w:tc>
          <w:tcPr>
            <w:tcW w:w="4678" w:type="dxa"/>
          </w:tcPr>
          <w:p w14:paraId="0914EFE0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Стоимость</w:t>
            </w:r>
          </w:p>
        </w:tc>
      </w:tr>
      <w:tr w:rsidR="00675757" w:rsidRPr="00DE13B7" w14:paraId="39D162BF" w14:textId="77777777" w:rsidTr="0058755B">
        <w:tc>
          <w:tcPr>
            <w:tcW w:w="4962" w:type="dxa"/>
          </w:tcPr>
          <w:p w14:paraId="3EAF269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Сопровождение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при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первичном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подключении</w:t>
            </w:r>
            <w:proofErr w:type="spellEnd"/>
          </w:p>
        </w:tc>
        <w:tc>
          <w:tcPr>
            <w:tcW w:w="4678" w:type="dxa"/>
          </w:tcPr>
          <w:p w14:paraId="60691181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24 400 руб. + 10% от годовой стоимости выбранного тарифного пакета</w:t>
            </w:r>
          </w:p>
        </w:tc>
      </w:tr>
    </w:tbl>
    <w:p w14:paraId="30C60DE8" w14:textId="1E9D4B25" w:rsidR="002C0905" w:rsidRPr="00675757" w:rsidRDefault="00434129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Плата взимается один раз при первом подключении Участника. При последующем добавлении карточек повторно не взимается.</w:t>
      </w:r>
      <w:bookmarkStart w:id="6" w:name="начало-действия-тарифа"/>
      <w:bookmarkEnd w:id="5"/>
    </w:p>
    <w:p w14:paraId="792AD016" w14:textId="77777777" w:rsidR="002C64ED" w:rsidRDefault="002C64ED" w:rsidP="006E1E31">
      <w:pPr>
        <w:pStyle w:val="2"/>
        <w:spacing w:before="0" w:after="0"/>
        <w:rPr>
          <w:rFonts w:ascii="Calibri" w:hAnsi="Calibri" w:cs="Calibri"/>
          <w:color w:val="auto"/>
          <w:sz w:val="24"/>
          <w:szCs w:val="24"/>
          <w:lang w:val="ru-RU"/>
        </w:rPr>
      </w:pPr>
    </w:p>
    <w:p w14:paraId="265B7B7E" w14:textId="16692DE9" w:rsidR="007E45A5" w:rsidRDefault="00434129" w:rsidP="007E45A5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r w:rsidRPr="003F47B7">
        <w:rPr>
          <w:rFonts w:ascii="Calibri" w:hAnsi="Calibri" w:cs="Calibri"/>
          <w:b/>
          <w:bCs/>
          <w:color w:val="auto"/>
        </w:rPr>
        <w:t>Начало действия тарифа</w:t>
      </w:r>
    </w:p>
    <w:p w14:paraId="5C130A30" w14:textId="77777777" w:rsidR="00CA2C0C" w:rsidRPr="009973F9" w:rsidRDefault="00CA2C0C" w:rsidP="00CA2C0C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962"/>
        <w:gridCol w:w="4677"/>
      </w:tblGrid>
      <w:tr w:rsidR="00675757" w:rsidRPr="00675757" w14:paraId="416A9BDA" w14:textId="77777777" w:rsidTr="002C6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</w:tcPr>
          <w:p w14:paraId="424A192D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Условие</w:t>
            </w:r>
            <w:proofErr w:type="spellEnd"/>
          </w:p>
        </w:tc>
        <w:tc>
          <w:tcPr>
            <w:tcW w:w="4677" w:type="dxa"/>
          </w:tcPr>
          <w:p w14:paraId="2FB4AD56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Срок</w:t>
            </w:r>
            <w:proofErr w:type="spellEnd"/>
          </w:p>
        </w:tc>
      </w:tr>
      <w:tr w:rsidR="00675757" w:rsidRPr="00675757" w14:paraId="0FC5B1A0" w14:textId="77777777" w:rsidTr="002C64ED">
        <w:tc>
          <w:tcPr>
            <w:tcW w:w="4962" w:type="dxa"/>
          </w:tcPr>
          <w:p w14:paraId="31E9CB58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Открытие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кабинета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после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оплаты</w:t>
            </w:r>
            <w:proofErr w:type="spellEnd"/>
          </w:p>
        </w:tc>
        <w:tc>
          <w:tcPr>
            <w:tcW w:w="4677" w:type="dxa"/>
          </w:tcPr>
          <w:p w14:paraId="712ABDF1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в </w:t>
            </w:r>
            <w:proofErr w:type="spellStart"/>
            <w:r w:rsidRPr="00675757">
              <w:rPr>
                <w:rFonts w:ascii="Calibri" w:hAnsi="Calibri" w:cs="Calibri"/>
              </w:rPr>
              <w:t>течение</w:t>
            </w:r>
            <w:proofErr w:type="spellEnd"/>
            <w:r w:rsidRPr="00675757">
              <w:rPr>
                <w:rFonts w:ascii="Calibri" w:hAnsi="Calibri" w:cs="Calibri"/>
              </w:rPr>
              <w:t xml:space="preserve"> 3 </w:t>
            </w:r>
            <w:proofErr w:type="spellStart"/>
            <w:r w:rsidRPr="00675757">
              <w:rPr>
                <w:rFonts w:ascii="Calibri" w:hAnsi="Calibri" w:cs="Calibri"/>
              </w:rPr>
              <w:t>банковских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дней</w:t>
            </w:r>
            <w:proofErr w:type="spellEnd"/>
          </w:p>
        </w:tc>
      </w:tr>
    </w:tbl>
    <w:p w14:paraId="4462193B" w14:textId="77777777" w:rsidR="002C64ED" w:rsidRDefault="002C64ED" w:rsidP="006E1E31">
      <w:pPr>
        <w:pStyle w:val="2"/>
        <w:spacing w:before="0" w:after="0"/>
        <w:rPr>
          <w:rFonts w:ascii="Calibri" w:hAnsi="Calibri" w:cs="Calibri"/>
          <w:color w:val="auto"/>
          <w:sz w:val="24"/>
          <w:szCs w:val="24"/>
          <w:lang w:val="ru-RU"/>
        </w:rPr>
      </w:pPr>
      <w:bookmarkStart w:id="7" w:name="Xe1d68ea900be71597c1b3f39af9a99914a20c77"/>
      <w:bookmarkEnd w:id="6"/>
    </w:p>
    <w:p w14:paraId="6DF2A260" w14:textId="0110F305" w:rsidR="0011111C" w:rsidRDefault="00434129" w:rsidP="0011111C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r w:rsidRPr="003F47B7">
        <w:rPr>
          <w:rFonts w:ascii="Calibri" w:hAnsi="Calibri" w:cs="Calibri"/>
          <w:b/>
          <w:bCs/>
          <w:color w:val="auto"/>
        </w:rPr>
        <w:t>Заполнение карточек товара силами Оператора</w:t>
      </w:r>
    </w:p>
    <w:p w14:paraId="0247C550" w14:textId="77777777" w:rsidR="00CA2C0C" w:rsidRPr="0011111C" w:rsidRDefault="00CA2C0C" w:rsidP="00CA2C0C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962"/>
        <w:gridCol w:w="2039"/>
        <w:gridCol w:w="2638"/>
      </w:tblGrid>
      <w:tr w:rsidR="00675757" w:rsidRPr="00675757" w14:paraId="1393D570" w14:textId="77777777" w:rsidTr="002C6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</w:tcPr>
          <w:p w14:paraId="514B521D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Услуга</w:t>
            </w:r>
            <w:proofErr w:type="spellEnd"/>
          </w:p>
        </w:tc>
        <w:tc>
          <w:tcPr>
            <w:tcW w:w="2039" w:type="dxa"/>
          </w:tcPr>
          <w:p w14:paraId="5199F614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Единица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расчёта</w:t>
            </w:r>
            <w:proofErr w:type="spellEnd"/>
          </w:p>
        </w:tc>
        <w:tc>
          <w:tcPr>
            <w:tcW w:w="2638" w:type="dxa"/>
          </w:tcPr>
          <w:p w14:paraId="1A824B6A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Стоимость</w:t>
            </w:r>
          </w:p>
        </w:tc>
      </w:tr>
      <w:tr w:rsidR="00675757" w:rsidRPr="00675757" w14:paraId="7BFBA0A5" w14:textId="77777777" w:rsidTr="002C64ED">
        <w:tc>
          <w:tcPr>
            <w:tcW w:w="4962" w:type="dxa"/>
          </w:tcPr>
          <w:p w14:paraId="296FD872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Заполнение карточек товара силами Оператора</w:t>
            </w:r>
          </w:p>
        </w:tc>
        <w:tc>
          <w:tcPr>
            <w:tcW w:w="2039" w:type="dxa"/>
          </w:tcPr>
          <w:p w14:paraId="42CF4E14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1 </w:t>
            </w:r>
            <w:proofErr w:type="spellStart"/>
            <w:r w:rsidRPr="00675757">
              <w:rPr>
                <w:rFonts w:ascii="Calibri" w:hAnsi="Calibri" w:cs="Calibri"/>
              </w:rPr>
              <w:t>карточка</w:t>
            </w:r>
            <w:proofErr w:type="spellEnd"/>
          </w:p>
        </w:tc>
        <w:tc>
          <w:tcPr>
            <w:tcW w:w="2638" w:type="dxa"/>
          </w:tcPr>
          <w:p w14:paraId="25F325BE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61 руб.</w:t>
            </w:r>
          </w:p>
        </w:tc>
      </w:tr>
    </w:tbl>
    <w:p w14:paraId="17C4FFF1" w14:textId="2EEEB36E" w:rsidR="009B5A22" w:rsidRDefault="008114E0" w:rsidP="00382599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bookmarkStart w:id="8" w:name="Xa0663942c2577939d0846d5dadf4774d2a81488"/>
      <w:bookmarkEnd w:id="7"/>
      <w:r w:rsidRPr="00675757">
        <w:rPr>
          <w:rFonts w:ascii="Calibri" w:hAnsi="Calibri" w:cs="Calibri"/>
          <w:lang w:val="ru-RU"/>
        </w:rPr>
        <w:t>При передаче бумажных каталогов, сканов, изображений</w:t>
      </w:r>
      <w:r w:rsidR="00386E44" w:rsidRPr="00675757">
        <w:rPr>
          <w:rFonts w:ascii="Calibri" w:hAnsi="Calibri" w:cs="Calibri"/>
          <w:lang w:val="ru-RU"/>
        </w:rPr>
        <w:t>,</w:t>
      </w:r>
      <w:r w:rsidRPr="00675757">
        <w:rPr>
          <w:rFonts w:ascii="Calibri" w:hAnsi="Calibri" w:cs="Calibri"/>
          <w:lang w:val="ru-RU"/>
        </w:rPr>
        <w:t xml:space="preserve"> неструктурированных материалов</w:t>
      </w:r>
      <w:r w:rsidR="00386E44" w:rsidRPr="00675757">
        <w:rPr>
          <w:rFonts w:ascii="Calibri" w:hAnsi="Calibri" w:cs="Calibri"/>
          <w:lang w:val="ru-RU"/>
        </w:rPr>
        <w:t>, недостаточности или неоднозначности исходных данных</w:t>
      </w:r>
      <w:r w:rsidRPr="00675757">
        <w:rPr>
          <w:rFonts w:ascii="Calibri" w:hAnsi="Calibri" w:cs="Calibri"/>
          <w:lang w:val="ru-RU"/>
        </w:rPr>
        <w:t xml:space="preserve"> стоимость определяется индивидуально.</w:t>
      </w:r>
    </w:p>
    <w:p w14:paraId="16663DEF" w14:textId="72D96BE2" w:rsidR="009973F9" w:rsidRDefault="009973F9" w:rsidP="00DE2A91">
      <w:pPr>
        <w:spacing w:after="0"/>
        <w:rPr>
          <w:rFonts w:ascii="Calibri" w:hAnsi="Calibri" w:cs="Calibri"/>
          <w:lang w:val="ru-RU"/>
        </w:rPr>
      </w:pPr>
    </w:p>
    <w:p w14:paraId="0BB815C9" w14:textId="3ECE587F" w:rsidR="00C91DBD" w:rsidRDefault="00434129" w:rsidP="00382599">
      <w:pPr>
        <w:pStyle w:val="Default"/>
        <w:numPr>
          <w:ilvl w:val="0"/>
          <w:numId w:val="2"/>
        </w:numPr>
        <w:ind w:left="360"/>
        <w:rPr>
          <w:rFonts w:ascii="Calibri" w:hAnsi="Calibri" w:cs="Calibri"/>
          <w:b/>
          <w:bCs/>
          <w:color w:val="auto"/>
        </w:rPr>
      </w:pPr>
      <w:r w:rsidRPr="00D23577">
        <w:rPr>
          <w:rFonts w:ascii="Calibri" w:hAnsi="Calibri" w:cs="Calibri"/>
          <w:b/>
          <w:bCs/>
          <w:color w:val="auto"/>
        </w:rPr>
        <w:t>Скидка на заполнение карточек товара силами Оператора</w:t>
      </w:r>
    </w:p>
    <w:p w14:paraId="0D25E00C" w14:textId="77777777" w:rsidR="00CA2C0C" w:rsidRPr="00D23577" w:rsidRDefault="00CA2C0C" w:rsidP="00CA2C0C">
      <w:pPr>
        <w:pStyle w:val="Default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962"/>
        <w:gridCol w:w="1984"/>
        <w:gridCol w:w="2552"/>
      </w:tblGrid>
      <w:tr w:rsidR="00675757" w:rsidRPr="00675757" w14:paraId="3F914070" w14:textId="77777777" w:rsidTr="00362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</w:tcPr>
          <w:p w14:paraId="302877B1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Количество</w:t>
            </w:r>
            <w:proofErr w:type="spellEnd"/>
            <w:r w:rsidRPr="00675757">
              <w:rPr>
                <w:rFonts w:ascii="Calibri" w:hAnsi="Calibri" w:cs="Calibri"/>
              </w:rPr>
              <w:t xml:space="preserve"> карточек</w:t>
            </w:r>
          </w:p>
        </w:tc>
        <w:tc>
          <w:tcPr>
            <w:tcW w:w="1984" w:type="dxa"/>
          </w:tcPr>
          <w:p w14:paraId="1B849992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Статус</w:t>
            </w:r>
            <w:proofErr w:type="spellEnd"/>
          </w:p>
        </w:tc>
        <w:tc>
          <w:tcPr>
            <w:tcW w:w="2552" w:type="dxa"/>
          </w:tcPr>
          <w:p w14:paraId="49042877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Скидка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на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прайс</w:t>
            </w:r>
            <w:proofErr w:type="spellEnd"/>
          </w:p>
        </w:tc>
      </w:tr>
      <w:tr w:rsidR="00675757" w:rsidRPr="00675757" w14:paraId="4AD3AB84" w14:textId="77777777" w:rsidTr="00362068">
        <w:tc>
          <w:tcPr>
            <w:tcW w:w="4962" w:type="dxa"/>
          </w:tcPr>
          <w:p w14:paraId="4261CF0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100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</w:tcPr>
          <w:p w14:paraId="3D50C85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Базовый</w:t>
            </w:r>
            <w:proofErr w:type="spellEnd"/>
          </w:p>
        </w:tc>
        <w:tc>
          <w:tcPr>
            <w:tcW w:w="2552" w:type="dxa"/>
          </w:tcPr>
          <w:p w14:paraId="5F22884C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0%</w:t>
            </w:r>
          </w:p>
        </w:tc>
      </w:tr>
      <w:tr w:rsidR="00675757" w:rsidRPr="00675757" w14:paraId="2773CB8D" w14:textId="77777777" w:rsidTr="00362068">
        <w:tc>
          <w:tcPr>
            <w:tcW w:w="4962" w:type="dxa"/>
          </w:tcPr>
          <w:p w14:paraId="3567D3FA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1 000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</w:tcPr>
          <w:p w14:paraId="6B3BDC4F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Стандартный</w:t>
            </w:r>
            <w:proofErr w:type="spellEnd"/>
          </w:p>
        </w:tc>
        <w:tc>
          <w:tcPr>
            <w:tcW w:w="2552" w:type="dxa"/>
          </w:tcPr>
          <w:p w14:paraId="727FAF44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2%</w:t>
            </w:r>
          </w:p>
        </w:tc>
      </w:tr>
      <w:tr w:rsidR="00675757" w:rsidRPr="00675757" w14:paraId="420BB6F2" w14:textId="77777777" w:rsidTr="00362068">
        <w:tc>
          <w:tcPr>
            <w:tcW w:w="4962" w:type="dxa"/>
          </w:tcPr>
          <w:p w14:paraId="20549FD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5 000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</w:tcPr>
          <w:p w14:paraId="6984B6BF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Серебряный</w:t>
            </w:r>
            <w:proofErr w:type="spellEnd"/>
          </w:p>
        </w:tc>
        <w:tc>
          <w:tcPr>
            <w:tcW w:w="2552" w:type="dxa"/>
          </w:tcPr>
          <w:p w14:paraId="2363ADB5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3%</w:t>
            </w:r>
          </w:p>
        </w:tc>
      </w:tr>
      <w:tr w:rsidR="00675757" w:rsidRPr="00675757" w14:paraId="1EDFF5A2" w14:textId="77777777" w:rsidTr="00362068">
        <w:tc>
          <w:tcPr>
            <w:tcW w:w="4962" w:type="dxa"/>
          </w:tcPr>
          <w:p w14:paraId="5676329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10 000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</w:tcPr>
          <w:p w14:paraId="0F807C91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Золотой</w:t>
            </w:r>
            <w:proofErr w:type="spellEnd"/>
          </w:p>
        </w:tc>
        <w:tc>
          <w:tcPr>
            <w:tcW w:w="2552" w:type="dxa"/>
          </w:tcPr>
          <w:p w14:paraId="4F377DBF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5%</w:t>
            </w:r>
          </w:p>
        </w:tc>
      </w:tr>
      <w:tr w:rsidR="00675757" w:rsidRPr="00675757" w14:paraId="721B3A9E" w14:textId="77777777" w:rsidTr="00362068">
        <w:tc>
          <w:tcPr>
            <w:tcW w:w="4962" w:type="dxa"/>
          </w:tcPr>
          <w:p w14:paraId="10DF1B40" w14:textId="77777777" w:rsidR="00C91DBD" w:rsidRPr="00675757" w:rsidRDefault="00434129" w:rsidP="006E1E31">
            <w:pPr>
              <w:pStyle w:val="Compact"/>
              <w:spacing w:before="0" w:after="0"/>
              <w:jc w:val="both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Более</w:t>
            </w:r>
            <w:proofErr w:type="spellEnd"/>
            <w:r w:rsidRPr="00675757">
              <w:rPr>
                <w:rFonts w:ascii="Calibri" w:hAnsi="Calibri" w:cs="Calibri"/>
              </w:rPr>
              <w:t xml:space="preserve"> 10 000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</w:tcPr>
          <w:p w14:paraId="5A252018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Платиновый</w:t>
            </w:r>
            <w:proofErr w:type="spellEnd"/>
          </w:p>
        </w:tc>
        <w:tc>
          <w:tcPr>
            <w:tcW w:w="2552" w:type="dxa"/>
          </w:tcPr>
          <w:p w14:paraId="5D4D1B3F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10%</w:t>
            </w:r>
          </w:p>
        </w:tc>
      </w:tr>
    </w:tbl>
    <w:p w14:paraId="19A4AD79" w14:textId="77777777" w:rsidR="00C91DBD" w:rsidRPr="00675757" w:rsidRDefault="00434129" w:rsidP="006E1E31">
      <w:pPr>
        <w:pStyle w:val="a0"/>
        <w:spacing w:before="0" w:after="0"/>
        <w:jc w:val="both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Скидка применяется только к услуге заполнения карточек товара силами Оператора.</w:t>
      </w:r>
    </w:p>
    <w:p w14:paraId="5EF0C2D3" w14:textId="77777777" w:rsidR="009B5A22" w:rsidRDefault="009B5A22" w:rsidP="006E1E31">
      <w:pPr>
        <w:pStyle w:val="2"/>
        <w:spacing w:before="0" w:after="0"/>
        <w:rPr>
          <w:rFonts w:ascii="Calibri" w:hAnsi="Calibri" w:cs="Calibri"/>
          <w:color w:val="auto"/>
          <w:sz w:val="24"/>
          <w:szCs w:val="24"/>
          <w:lang w:val="ru-RU"/>
        </w:rPr>
      </w:pPr>
      <w:bookmarkStart w:id="9" w:name="создание-dwg-файлов-силами-оператора"/>
      <w:bookmarkEnd w:id="8"/>
    </w:p>
    <w:p w14:paraId="08D32025" w14:textId="28B43B27" w:rsidR="00382599" w:rsidRDefault="00434129" w:rsidP="00382599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r w:rsidRPr="00D23577">
        <w:rPr>
          <w:rFonts w:ascii="Calibri" w:hAnsi="Calibri" w:cs="Calibri"/>
          <w:b/>
          <w:bCs/>
          <w:color w:val="auto"/>
        </w:rPr>
        <w:t xml:space="preserve"> Создание DWG-файлов силами Оператора</w:t>
      </w:r>
    </w:p>
    <w:p w14:paraId="254E1026" w14:textId="77777777" w:rsidR="00CA2C0C" w:rsidRPr="009973F9" w:rsidRDefault="00CA2C0C" w:rsidP="00CA2C0C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4795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4112"/>
        <w:gridCol w:w="2693"/>
        <w:gridCol w:w="2694"/>
      </w:tblGrid>
      <w:tr w:rsidR="00675757" w:rsidRPr="00675757" w14:paraId="02380697" w14:textId="77777777" w:rsidTr="00362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</w:tcPr>
          <w:p w14:paraId="50FC751E" w14:textId="77777777" w:rsidR="00E86C73" w:rsidRPr="00675757" w:rsidRDefault="00E86C73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Тип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оборудования</w:t>
            </w:r>
            <w:proofErr w:type="spellEnd"/>
          </w:p>
        </w:tc>
        <w:tc>
          <w:tcPr>
            <w:tcW w:w="2693" w:type="dxa"/>
          </w:tcPr>
          <w:p w14:paraId="0025E26F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Единица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расчёта</w:t>
            </w:r>
            <w:proofErr w:type="spellEnd"/>
          </w:p>
        </w:tc>
        <w:tc>
          <w:tcPr>
            <w:tcW w:w="2694" w:type="dxa"/>
          </w:tcPr>
          <w:p w14:paraId="486C6A54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Стоимость </w:t>
            </w:r>
            <w:proofErr w:type="spellStart"/>
            <w:r w:rsidRPr="00675757">
              <w:rPr>
                <w:rFonts w:ascii="Calibri" w:hAnsi="Calibri" w:cs="Calibri"/>
              </w:rPr>
              <w:t>за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единицу</w:t>
            </w:r>
            <w:proofErr w:type="spellEnd"/>
          </w:p>
        </w:tc>
      </w:tr>
      <w:tr w:rsidR="00675757" w:rsidRPr="00675757" w14:paraId="6DB58CD8" w14:textId="77777777" w:rsidTr="00362068">
        <w:tc>
          <w:tcPr>
            <w:tcW w:w="4111" w:type="dxa"/>
          </w:tcPr>
          <w:p w14:paraId="3A618A33" w14:textId="77777777" w:rsidR="00E86C73" w:rsidRPr="00675757" w:rsidRDefault="00E86C73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Нейтральное оборудование: столы без дверей, стеллажи, полки без дверей, подставки</w:t>
            </w:r>
          </w:p>
        </w:tc>
        <w:tc>
          <w:tcPr>
            <w:tcW w:w="2693" w:type="dxa"/>
          </w:tcPr>
          <w:p w14:paraId="4AFF9AF9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1 </w:t>
            </w:r>
            <w:proofErr w:type="spellStart"/>
            <w:r w:rsidRPr="00675757">
              <w:rPr>
                <w:rFonts w:ascii="Calibri" w:hAnsi="Calibri" w:cs="Calibri"/>
              </w:rPr>
              <w:t>модель</w:t>
            </w:r>
            <w:proofErr w:type="spellEnd"/>
            <w:r w:rsidRPr="00675757">
              <w:rPr>
                <w:rFonts w:ascii="Calibri" w:hAnsi="Calibri" w:cs="Calibri"/>
              </w:rPr>
              <w:t xml:space="preserve"> / DWG-</w:t>
            </w:r>
            <w:proofErr w:type="spellStart"/>
            <w:r w:rsidRPr="00675757">
              <w:rPr>
                <w:rFonts w:ascii="Calibri" w:hAnsi="Calibri" w:cs="Calibri"/>
              </w:rPr>
              <w:t>файл</w:t>
            </w:r>
            <w:proofErr w:type="spellEnd"/>
          </w:p>
        </w:tc>
        <w:tc>
          <w:tcPr>
            <w:tcW w:w="2694" w:type="dxa"/>
          </w:tcPr>
          <w:p w14:paraId="4AE92822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610 руб.</w:t>
            </w:r>
          </w:p>
        </w:tc>
      </w:tr>
      <w:tr w:rsidR="00675757" w:rsidRPr="00675757" w14:paraId="0CFEAC7A" w14:textId="77777777" w:rsidTr="00362068">
        <w:tc>
          <w:tcPr>
            <w:tcW w:w="4111" w:type="dxa"/>
          </w:tcPr>
          <w:p w14:paraId="68E93B45" w14:textId="77777777" w:rsidR="00E86C73" w:rsidRPr="00675757" w:rsidRDefault="00E86C73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Нейтральное оборудование: ванны моечные, витрины, рукомойники, зонты, столы и полки с дверьми</w:t>
            </w:r>
          </w:p>
        </w:tc>
        <w:tc>
          <w:tcPr>
            <w:tcW w:w="2693" w:type="dxa"/>
          </w:tcPr>
          <w:p w14:paraId="5693A932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1 </w:t>
            </w:r>
            <w:proofErr w:type="spellStart"/>
            <w:r w:rsidRPr="00675757">
              <w:rPr>
                <w:rFonts w:ascii="Calibri" w:hAnsi="Calibri" w:cs="Calibri"/>
              </w:rPr>
              <w:t>модель</w:t>
            </w:r>
            <w:proofErr w:type="spellEnd"/>
            <w:r w:rsidRPr="00675757">
              <w:rPr>
                <w:rFonts w:ascii="Calibri" w:hAnsi="Calibri" w:cs="Calibri"/>
              </w:rPr>
              <w:t xml:space="preserve"> / DWG-</w:t>
            </w:r>
            <w:proofErr w:type="spellStart"/>
            <w:r w:rsidRPr="00675757">
              <w:rPr>
                <w:rFonts w:ascii="Calibri" w:hAnsi="Calibri" w:cs="Calibri"/>
              </w:rPr>
              <w:t>файл</w:t>
            </w:r>
            <w:proofErr w:type="spellEnd"/>
          </w:p>
        </w:tc>
        <w:tc>
          <w:tcPr>
            <w:tcW w:w="2694" w:type="dxa"/>
          </w:tcPr>
          <w:p w14:paraId="79CEC8EA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854 руб.</w:t>
            </w:r>
          </w:p>
        </w:tc>
      </w:tr>
      <w:tr w:rsidR="00675757" w:rsidRPr="00675757" w14:paraId="270B8942" w14:textId="77777777" w:rsidTr="00362068">
        <w:tc>
          <w:tcPr>
            <w:tcW w:w="4111" w:type="dxa"/>
          </w:tcPr>
          <w:p w14:paraId="212B745A" w14:textId="77777777" w:rsidR="00E86C73" w:rsidRPr="00675757" w:rsidRDefault="00E86C73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Весовое, моечное, холодильное, тепловое оборудование, оборудование для раздачи готовых блюд</w:t>
            </w:r>
          </w:p>
        </w:tc>
        <w:tc>
          <w:tcPr>
            <w:tcW w:w="2693" w:type="dxa"/>
          </w:tcPr>
          <w:p w14:paraId="1B1B64BC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1 </w:t>
            </w:r>
            <w:proofErr w:type="spellStart"/>
            <w:r w:rsidRPr="00675757">
              <w:rPr>
                <w:rFonts w:ascii="Calibri" w:hAnsi="Calibri" w:cs="Calibri"/>
              </w:rPr>
              <w:t>модель</w:t>
            </w:r>
            <w:proofErr w:type="spellEnd"/>
            <w:r w:rsidRPr="00675757">
              <w:rPr>
                <w:rFonts w:ascii="Calibri" w:hAnsi="Calibri" w:cs="Calibri"/>
              </w:rPr>
              <w:t xml:space="preserve"> / DWG-</w:t>
            </w:r>
            <w:proofErr w:type="spellStart"/>
            <w:r w:rsidRPr="00675757">
              <w:rPr>
                <w:rFonts w:ascii="Calibri" w:hAnsi="Calibri" w:cs="Calibri"/>
              </w:rPr>
              <w:t>файл</w:t>
            </w:r>
            <w:proofErr w:type="spellEnd"/>
          </w:p>
        </w:tc>
        <w:tc>
          <w:tcPr>
            <w:tcW w:w="2694" w:type="dxa"/>
          </w:tcPr>
          <w:p w14:paraId="04F43114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976 руб.</w:t>
            </w:r>
          </w:p>
        </w:tc>
      </w:tr>
      <w:tr w:rsidR="00675757" w:rsidRPr="00675757" w14:paraId="11A7EE2F" w14:textId="77777777" w:rsidTr="00362068">
        <w:tc>
          <w:tcPr>
            <w:tcW w:w="4111" w:type="dxa"/>
          </w:tcPr>
          <w:p w14:paraId="009D7D46" w14:textId="77777777" w:rsidR="00E86C73" w:rsidRPr="00675757" w:rsidRDefault="00E86C73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 xml:space="preserve">Электромеханическое, барное, кофейное оборудование, оборудование для </w:t>
            </w:r>
            <w:r w:rsidRPr="00675757">
              <w:rPr>
                <w:rFonts w:ascii="Calibri" w:hAnsi="Calibri" w:cs="Calibri"/>
              </w:rPr>
              <w:t>Fast</w:t>
            </w:r>
            <w:r w:rsidRPr="00675757">
              <w:rPr>
                <w:rFonts w:ascii="Calibri" w:hAnsi="Calibri" w:cs="Calibri"/>
                <w:lang w:val="ru-RU"/>
              </w:rPr>
              <w:t xml:space="preserve"> </w:t>
            </w:r>
            <w:r w:rsidRPr="00675757">
              <w:rPr>
                <w:rFonts w:ascii="Calibri" w:hAnsi="Calibri" w:cs="Calibri"/>
              </w:rPr>
              <w:t>Food</w:t>
            </w:r>
          </w:p>
        </w:tc>
        <w:tc>
          <w:tcPr>
            <w:tcW w:w="2693" w:type="dxa"/>
          </w:tcPr>
          <w:p w14:paraId="34DBA72B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1 </w:t>
            </w:r>
            <w:proofErr w:type="spellStart"/>
            <w:r w:rsidRPr="00675757">
              <w:rPr>
                <w:rFonts w:ascii="Calibri" w:hAnsi="Calibri" w:cs="Calibri"/>
              </w:rPr>
              <w:t>модель</w:t>
            </w:r>
            <w:proofErr w:type="spellEnd"/>
            <w:r w:rsidRPr="00675757">
              <w:rPr>
                <w:rFonts w:ascii="Calibri" w:hAnsi="Calibri" w:cs="Calibri"/>
              </w:rPr>
              <w:t xml:space="preserve"> / DWG-</w:t>
            </w:r>
            <w:proofErr w:type="spellStart"/>
            <w:r w:rsidRPr="00675757">
              <w:rPr>
                <w:rFonts w:ascii="Calibri" w:hAnsi="Calibri" w:cs="Calibri"/>
              </w:rPr>
              <w:t>файл</w:t>
            </w:r>
            <w:proofErr w:type="spellEnd"/>
          </w:p>
        </w:tc>
        <w:tc>
          <w:tcPr>
            <w:tcW w:w="2694" w:type="dxa"/>
          </w:tcPr>
          <w:p w14:paraId="69A8F410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1 220 руб.</w:t>
            </w:r>
          </w:p>
        </w:tc>
      </w:tr>
      <w:tr w:rsidR="00675757" w:rsidRPr="00675757" w14:paraId="69004626" w14:textId="77777777" w:rsidTr="00362068">
        <w:tc>
          <w:tcPr>
            <w:tcW w:w="4111" w:type="dxa"/>
          </w:tcPr>
          <w:p w14:paraId="72692D21" w14:textId="77777777" w:rsidR="00E86C73" w:rsidRPr="00675757" w:rsidRDefault="00E86C73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Нестандартное оборудование сложных форм, специальные заказы</w:t>
            </w:r>
          </w:p>
        </w:tc>
        <w:tc>
          <w:tcPr>
            <w:tcW w:w="2693" w:type="dxa"/>
          </w:tcPr>
          <w:p w14:paraId="47F543B3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1 </w:t>
            </w:r>
            <w:proofErr w:type="spellStart"/>
            <w:r w:rsidRPr="00675757">
              <w:rPr>
                <w:rFonts w:ascii="Calibri" w:hAnsi="Calibri" w:cs="Calibri"/>
              </w:rPr>
              <w:t>модель</w:t>
            </w:r>
            <w:proofErr w:type="spellEnd"/>
            <w:r w:rsidRPr="00675757">
              <w:rPr>
                <w:rFonts w:ascii="Calibri" w:hAnsi="Calibri" w:cs="Calibri"/>
              </w:rPr>
              <w:t xml:space="preserve"> / DWG-</w:t>
            </w:r>
            <w:proofErr w:type="spellStart"/>
            <w:r w:rsidRPr="00675757">
              <w:rPr>
                <w:rFonts w:ascii="Calibri" w:hAnsi="Calibri" w:cs="Calibri"/>
              </w:rPr>
              <w:t>файл</w:t>
            </w:r>
            <w:proofErr w:type="spellEnd"/>
          </w:p>
        </w:tc>
        <w:tc>
          <w:tcPr>
            <w:tcW w:w="2694" w:type="dxa"/>
          </w:tcPr>
          <w:p w14:paraId="2732F57B" w14:textId="77777777" w:rsidR="00E86C73" w:rsidRPr="00675757" w:rsidRDefault="00E86C73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1 830 руб.</w:t>
            </w:r>
          </w:p>
        </w:tc>
      </w:tr>
    </w:tbl>
    <w:p w14:paraId="5B0AFEE2" w14:textId="30DEA180" w:rsidR="00F82735" w:rsidRDefault="00F82735">
      <w:pPr>
        <w:rPr>
          <w:rFonts w:ascii="Calibri" w:eastAsiaTheme="majorEastAsia" w:hAnsi="Calibri" w:cs="Calibri"/>
          <w:lang w:val="ru-RU"/>
        </w:rPr>
      </w:pPr>
      <w:bookmarkStart w:id="10" w:name="скидки-на-создание-dwg-файлов"/>
      <w:bookmarkEnd w:id="9"/>
    </w:p>
    <w:p w14:paraId="504F273A" w14:textId="7636344B" w:rsidR="00382599" w:rsidRDefault="00434129" w:rsidP="00382599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r w:rsidRPr="00362068">
        <w:rPr>
          <w:rFonts w:ascii="Calibri" w:hAnsi="Calibri" w:cs="Calibri"/>
          <w:b/>
          <w:bCs/>
          <w:color w:val="auto"/>
        </w:rPr>
        <w:t>Скидки на создание DWG-файлов</w:t>
      </w:r>
    </w:p>
    <w:p w14:paraId="18810547" w14:textId="77777777" w:rsidR="00CA2C0C" w:rsidRPr="009973F9" w:rsidRDefault="00CA2C0C" w:rsidP="00CA2C0C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111"/>
        <w:gridCol w:w="2693"/>
        <w:gridCol w:w="2835"/>
      </w:tblGrid>
      <w:tr w:rsidR="00675757" w:rsidRPr="00675757" w14:paraId="0DB8AB46" w14:textId="77777777" w:rsidTr="00382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</w:tcPr>
          <w:p w14:paraId="13EF9802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Количество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единиц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оборудования</w:t>
            </w:r>
            <w:proofErr w:type="spellEnd"/>
          </w:p>
        </w:tc>
        <w:tc>
          <w:tcPr>
            <w:tcW w:w="2693" w:type="dxa"/>
          </w:tcPr>
          <w:p w14:paraId="69A7421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Статус</w:t>
            </w:r>
            <w:proofErr w:type="spellEnd"/>
          </w:p>
        </w:tc>
        <w:tc>
          <w:tcPr>
            <w:tcW w:w="2835" w:type="dxa"/>
          </w:tcPr>
          <w:p w14:paraId="509F637E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Скидка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на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прайс</w:t>
            </w:r>
            <w:proofErr w:type="spellEnd"/>
          </w:p>
        </w:tc>
      </w:tr>
      <w:tr w:rsidR="00675757" w:rsidRPr="00675757" w14:paraId="7488E536" w14:textId="77777777" w:rsidTr="00382599">
        <w:tc>
          <w:tcPr>
            <w:tcW w:w="4111" w:type="dxa"/>
          </w:tcPr>
          <w:p w14:paraId="008F4F63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10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2693" w:type="dxa"/>
          </w:tcPr>
          <w:p w14:paraId="14E529D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Базовый</w:t>
            </w:r>
            <w:proofErr w:type="spellEnd"/>
          </w:p>
        </w:tc>
        <w:tc>
          <w:tcPr>
            <w:tcW w:w="2835" w:type="dxa"/>
          </w:tcPr>
          <w:p w14:paraId="3683ACCC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0%</w:t>
            </w:r>
          </w:p>
        </w:tc>
      </w:tr>
      <w:tr w:rsidR="00675757" w:rsidRPr="00675757" w14:paraId="6903E45E" w14:textId="77777777" w:rsidTr="00382599">
        <w:tc>
          <w:tcPr>
            <w:tcW w:w="4111" w:type="dxa"/>
          </w:tcPr>
          <w:p w14:paraId="42CE3BB5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100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2693" w:type="dxa"/>
          </w:tcPr>
          <w:p w14:paraId="7CD56897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Стандартный</w:t>
            </w:r>
            <w:proofErr w:type="spellEnd"/>
          </w:p>
        </w:tc>
        <w:tc>
          <w:tcPr>
            <w:tcW w:w="2835" w:type="dxa"/>
          </w:tcPr>
          <w:p w14:paraId="221A60E5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2%</w:t>
            </w:r>
          </w:p>
        </w:tc>
      </w:tr>
      <w:tr w:rsidR="00675757" w:rsidRPr="00675757" w14:paraId="45DF6DD4" w14:textId="77777777" w:rsidTr="00382599">
        <w:tc>
          <w:tcPr>
            <w:tcW w:w="4111" w:type="dxa"/>
          </w:tcPr>
          <w:p w14:paraId="555CC64F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500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2693" w:type="dxa"/>
          </w:tcPr>
          <w:p w14:paraId="6330AE92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Серебряный</w:t>
            </w:r>
            <w:proofErr w:type="spellEnd"/>
          </w:p>
        </w:tc>
        <w:tc>
          <w:tcPr>
            <w:tcW w:w="2835" w:type="dxa"/>
          </w:tcPr>
          <w:p w14:paraId="5DA60A21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3%</w:t>
            </w:r>
          </w:p>
        </w:tc>
      </w:tr>
      <w:tr w:rsidR="00675757" w:rsidRPr="00675757" w14:paraId="156D44C7" w14:textId="77777777" w:rsidTr="00382599">
        <w:tc>
          <w:tcPr>
            <w:tcW w:w="4111" w:type="dxa"/>
          </w:tcPr>
          <w:p w14:paraId="27852FB0" w14:textId="77777777" w:rsidR="00C91DBD" w:rsidRPr="00675757" w:rsidRDefault="00434129" w:rsidP="006E1E31">
            <w:pPr>
              <w:pStyle w:val="Compact"/>
              <w:spacing w:before="0" w:after="0"/>
              <w:jc w:val="both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 xml:space="preserve">До 1 000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2693" w:type="dxa"/>
          </w:tcPr>
          <w:p w14:paraId="3B834C54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Золотой</w:t>
            </w:r>
            <w:proofErr w:type="spellEnd"/>
          </w:p>
        </w:tc>
        <w:tc>
          <w:tcPr>
            <w:tcW w:w="2835" w:type="dxa"/>
          </w:tcPr>
          <w:p w14:paraId="371400BE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5%</w:t>
            </w:r>
          </w:p>
        </w:tc>
      </w:tr>
      <w:tr w:rsidR="00675757" w:rsidRPr="00675757" w14:paraId="3EEDB6C1" w14:textId="77777777" w:rsidTr="00382599">
        <w:tc>
          <w:tcPr>
            <w:tcW w:w="4111" w:type="dxa"/>
          </w:tcPr>
          <w:p w14:paraId="1BF45246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Более</w:t>
            </w:r>
            <w:proofErr w:type="spellEnd"/>
            <w:r w:rsidRPr="00675757">
              <w:rPr>
                <w:rFonts w:ascii="Calibri" w:hAnsi="Calibri" w:cs="Calibri"/>
              </w:rPr>
              <w:t xml:space="preserve"> 1 000 </w:t>
            </w:r>
            <w:proofErr w:type="spellStart"/>
            <w:r w:rsidRPr="00675757">
              <w:rPr>
                <w:rFonts w:ascii="Calibri" w:hAnsi="Calibri" w:cs="Calibri"/>
              </w:rPr>
              <w:t>шт</w:t>
            </w:r>
            <w:proofErr w:type="spellEnd"/>
            <w:r w:rsidRPr="00675757">
              <w:rPr>
                <w:rFonts w:ascii="Calibri" w:hAnsi="Calibri" w:cs="Calibri"/>
              </w:rPr>
              <w:t>.</w:t>
            </w:r>
          </w:p>
        </w:tc>
        <w:tc>
          <w:tcPr>
            <w:tcW w:w="2693" w:type="dxa"/>
          </w:tcPr>
          <w:p w14:paraId="070501F4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Платиновый</w:t>
            </w:r>
            <w:proofErr w:type="spellEnd"/>
          </w:p>
        </w:tc>
        <w:tc>
          <w:tcPr>
            <w:tcW w:w="2835" w:type="dxa"/>
          </w:tcPr>
          <w:p w14:paraId="66289BCB" w14:textId="77777777" w:rsidR="00C91DBD" w:rsidRPr="00675757" w:rsidRDefault="00434129" w:rsidP="006E1E31">
            <w:pPr>
              <w:pStyle w:val="Compact"/>
              <w:spacing w:before="0" w:after="0"/>
              <w:jc w:val="right"/>
              <w:rPr>
                <w:rFonts w:ascii="Calibri" w:hAnsi="Calibri" w:cs="Calibri"/>
              </w:rPr>
            </w:pPr>
            <w:r w:rsidRPr="00675757">
              <w:rPr>
                <w:rFonts w:ascii="Calibri" w:hAnsi="Calibri" w:cs="Calibri"/>
              </w:rPr>
              <w:t>10%</w:t>
            </w:r>
          </w:p>
        </w:tc>
      </w:tr>
    </w:tbl>
    <w:p w14:paraId="4088D531" w14:textId="77777777" w:rsidR="00C91DBD" w:rsidRPr="00675757" w:rsidRDefault="00434129" w:rsidP="006E1E31">
      <w:pPr>
        <w:pStyle w:val="a0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 xml:space="preserve">Скидка по статусу применяется только к созданию </w:t>
      </w:r>
      <w:r w:rsidRPr="00675757">
        <w:rPr>
          <w:rFonts w:ascii="Calibri" w:hAnsi="Calibri" w:cs="Calibri"/>
        </w:rPr>
        <w:t>DWG</w:t>
      </w:r>
      <w:r w:rsidRPr="00675757">
        <w:rPr>
          <w:rFonts w:ascii="Calibri" w:hAnsi="Calibri" w:cs="Calibri"/>
          <w:lang w:val="ru-RU"/>
        </w:rPr>
        <w:t>-файлов.</w:t>
      </w:r>
    </w:p>
    <w:p w14:paraId="5A41E670" w14:textId="40A9419D" w:rsidR="00DD16DC" w:rsidRDefault="00DD16DC">
      <w:pPr>
        <w:rPr>
          <w:rFonts w:ascii="Calibri" w:eastAsiaTheme="majorEastAsia" w:hAnsi="Calibri" w:cs="Calibri"/>
          <w:lang w:val="ru-RU"/>
        </w:rPr>
      </w:pPr>
      <w:bookmarkStart w:id="11" w:name="срок-участия-и-индексация"/>
      <w:bookmarkEnd w:id="10"/>
      <w:r>
        <w:rPr>
          <w:rFonts w:ascii="Calibri" w:hAnsi="Calibri" w:cs="Calibri"/>
          <w:lang w:val="ru-RU"/>
        </w:rPr>
        <w:br w:type="page"/>
      </w:r>
    </w:p>
    <w:p w14:paraId="3BDF9846" w14:textId="0ABF780E" w:rsidR="00382599" w:rsidRDefault="00434129" w:rsidP="00382599">
      <w:pPr>
        <w:pStyle w:val="Default"/>
        <w:numPr>
          <w:ilvl w:val="0"/>
          <w:numId w:val="2"/>
        </w:numPr>
        <w:ind w:left="360"/>
        <w:jc w:val="both"/>
        <w:rPr>
          <w:rFonts w:ascii="Calibri" w:hAnsi="Calibri" w:cs="Calibri"/>
          <w:b/>
          <w:bCs/>
          <w:color w:val="auto"/>
        </w:rPr>
      </w:pPr>
      <w:r w:rsidRPr="00362068">
        <w:rPr>
          <w:rFonts w:ascii="Calibri" w:hAnsi="Calibri" w:cs="Calibri"/>
          <w:b/>
          <w:bCs/>
          <w:color w:val="auto"/>
        </w:rPr>
        <w:lastRenderedPageBreak/>
        <w:t>Срок участия и индексация</w:t>
      </w:r>
    </w:p>
    <w:p w14:paraId="6E6D67DB" w14:textId="77777777" w:rsidR="00CA2C0C" w:rsidRPr="009973F9" w:rsidRDefault="00CA2C0C" w:rsidP="00AC2AAE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tbl>
      <w:tblPr>
        <w:tblStyle w:val="-1"/>
        <w:tblW w:w="0" w:type="auto"/>
        <w:tblInd w:w="108" w:type="dxa"/>
        <w:tblLook w:val="0020" w:firstRow="1" w:lastRow="0" w:firstColumn="0" w:lastColumn="0" w:noHBand="0" w:noVBand="0"/>
      </w:tblPr>
      <w:tblGrid>
        <w:gridCol w:w="4111"/>
        <w:gridCol w:w="5528"/>
      </w:tblGrid>
      <w:tr w:rsidR="00675757" w:rsidRPr="00675757" w14:paraId="2287D936" w14:textId="77777777" w:rsidTr="00382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1" w:type="dxa"/>
          </w:tcPr>
          <w:p w14:paraId="0C772EFF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Параметр</w:t>
            </w:r>
            <w:proofErr w:type="spellEnd"/>
          </w:p>
        </w:tc>
        <w:tc>
          <w:tcPr>
            <w:tcW w:w="5528" w:type="dxa"/>
          </w:tcPr>
          <w:p w14:paraId="5352976C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Значение</w:t>
            </w:r>
            <w:proofErr w:type="spellEnd"/>
          </w:p>
        </w:tc>
      </w:tr>
      <w:tr w:rsidR="00675757" w:rsidRPr="00DE13B7" w14:paraId="2E731A92" w14:textId="77777777" w:rsidTr="00382599">
        <w:tc>
          <w:tcPr>
            <w:tcW w:w="4111" w:type="dxa"/>
          </w:tcPr>
          <w:p w14:paraId="50A4B153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Индексация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тарифа</w:t>
            </w:r>
            <w:proofErr w:type="spellEnd"/>
          </w:p>
        </w:tc>
        <w:tc>
          <w:tcPr>
            <w:tcW w:w="5528" w:type="dxa"/>
          </w:tcPr>
          <w:p w14:paraId="5933ACA5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1 раз в год по ставке инфляции</w:t>
            </w:r>
          </w:p>
        </w:tc>
      </w:tr>
      <w:tr w:rsidR="00675757" w:rsidRPr="00DE13B7" w14:paraId="5F85E7B4" w14:textId="77777777" w:rsidTr="00382599">
        <w:tc>
          <w:tcPr>
            <w:tcW w:w="4111" w:type="dxa"/>
          </w:tcPr>
          <w:p w14:paraId="10CF2AB5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</w:rPr>
            </w:pPr>
            <w:proofErr w:type="spellStart"/>
            <w:r w:rsidRPr="00675757">
              <w:rPr>
                <w:rFonts w:ascii="Calibri" w:hAnsi="Calibri" w:cs="Calibri"/>
              </w:rPr>
              <w:t>Пересмотр</w:t>
            </w:r>
            <w:proofErr w:type="spellEnd"/>
            <w:r w:rsidRPr="00675757">
              <w:rPr>
                <w:rFonts w:ascii="Calibri" w:hAnsi="Calibri" w:cs="Calibri"/>
              </w:rPr>
              <w:t xml:space="preserve"> </w:t>
            </w:r>
            <w:proofErr w:type="spellStart"/>
            <w:r w:rsidRPr="00675757">
              <w:rPr>
                <w:rFonts w:ascii="Calibri" w:hAnsi="Calibri" w:cs="Calibri"/>
              </w:rPr>
              <w:t>условий</w:t>
            </w:r>
            <w:proofErr w:type="spellEnd"/>
          </w:p>
        </w:tc>
        <w:tc>
          <w:tcPr>
            <w:tcW w:w="5528" w:type="dxa"/>
          </w:tcPr>
          <w:p w14:paraId="76A62928" w14:textId="77777777" w:rsidR="00C91DBD" w:rsidRPr="00675757" w:rsidRDefault="00434129" w:rsidP="006E1E31">
            <w:pPr>
              <w:pStyle w:val="Compact"/>
              <w:spacing w:before="0" w:after="0"/>
              <w:rPr>
                <w:rFonts w:ascii="Calibri" w:hAnsi="Calibri" w:cs="Calibri"/>
                <w:lang w:val="ru-RU"/>
              </w:rPr>
            </w:pPr>
            <w:r w:rsidRPr="00675757">
              <w:rPr>
                <w:rFonts w:ascii="Calibri" w:hAnsi="Calibri" w:cs="Calibri"/>
                <w:lang w:val="ru-RU"/>
              </w:rPr>
              <w:t>после окончания срока действия тарифного плана</w:t>
            </w:r>
          </w:p>
        </w:tc>
      </w:tr>
      <w:bookmarkEnd w:id="0"/>
      <w:bookmarkEnd w:id="11"/>
    </w:tbl>
    <w:p w14:paraId="18EE13B1" w14:textId="77777777" w:rsidR="000C14FC" w:rsidRPr="00675757" w:rsidRDefault="000C14FC" w:rsidP="006E1E31">
      <w:pPr>
        <w:spacing w:after="0"/>
        <w:rPr>
          <w:rFonts w:ascii="Calibri" w:hAnsi="Calibri" w:cs="Calibri"/>
          <w:lang w:val="ru-RU"/>
        </w:rPr>
      </w:pPr>
    </w:p>
    <w:p w14:paraId="00762906" w14:textId="77777777" w:rsidR="000C14FC" w:rsidRPr="00675757" w:rsidRDefault="00862475" w:rsidP="006E1E31">
      <w:pPr>
        <w:pStyle w:val="a0"/>
        <w:spacing w:before="0" w:after="0"/>
        <w:rPr>
          <w:rFonts w:ascii="Calibri" w:hAnsi="Calibri" w:cs="Calibri"/>
          <w:lang w:val="ru-RU"/>
        </w:rPr>
      </w:pPr>
      <w:r w:rsidRPr="00675757">
        <w:rPr>
          <w:rFonts w:ascii="Calibri" w:hAnsi="Calibri" w:cs="Calibri"/>
          <w:lang w:val="ru-RU"/>
        </w:rPr>
        <w:t>Подписи Сторон</w:t>
      </w:r>
    </w:p>
    <w:p w14:paraId="501075BD" w14:textId="77777777" w:rsidR="000C14FC" w:rsidRPr="00675757" w:rsidRDefault="000C14FC" w:rsidP="006E1E31">
      <w:pPr>
        <w:pStyle w:val="a0"/>
        <w:spacing w:before="0" w:after="0"/>
        <w:rPr>
          <w:rFonts w:ascii="Calibri" w:hAnsi="Calibri" w:cs="Calibri"/>
          <w:lang w:val="ru-RU"/>
        </w:rPr>
      </w:pPr>
    </w:p>
    <w:tbl>
      <w:tblPr>
        <w:tblW w:w="9877" w:type="dxa"/>
        <w:jc w:val="center"/>
        <w:tblLayout w:type="fixed"/>
        <w:tblLook w:val="04A0" w:firstRow="1" w:lastRow="0" w:firstColumn="1" w:lastColumn="0" w:noHBand="0" w:noVBand="1"/>
      </w:tblPr>
      <w:tblGrid>
        <w:gridCol w:w="5196"/>
        <w:gridCol w:w="4681"/>
      </w:tblGrid>
      <w:tr w:rsidR="00FC56F0" w:rsidRPr="00675757" w14:paraId="3592E4A1" w14:textId="77777777" w:rsidTr="0080024E">
        <w:trPr>
          <w:trHeight w:val="465"/>
          <w:jc w:val="center"/>
        </w:trPr>
        <w:tc>
          <w:tcPr>
            <w:tcW w:w="5196" w:type="dxa"/>
          </w:tcPr>
          <w:p w14:paraId="5C4CF4D7" w14:textId="77777777" w:rsidR="00FC56F0" w:rsidRPr="00675757" w:rsidRDefault="00FC56F0" w:rsidP="006E1E31">
            <w:pPr>
              <w:tabs>
                <w:tab w:val="left" w:pos="2410"/>
              </w:tabs>
              <w:spacing w:after="0"/>
              <w:ind w:left="37"/>
              <w:rPr>
                <w:rFonts w:ascii="Calibri" w:eastAsia="Calibri" w:hAnsi="Calibri" w:cs="Calibri"/>
                <w:b/>
                <w:bCs/>
                <w:lang w:val="ru-RU"/>
              </w:rPr>
            </w:pPr>
            <w:r w:rsidRPr="00675757">
              <w:rPr>
                <w:rFonts w:ascii="Calibri" w:eastAsia="Calibri" w:hAnsi="Calibri" w:cs="Calibri"/>
                <w:b/>
                <w:bCs/>
                <w:lang w:val="ru-RU"/>
              </w:rPr>
              <w:t>Оператор:</w:t>
            </w:r>
          </w:p>
          <w:p w14:paraId="644F3F36" w14:textId="77777777" w:rsidR="00862475" w:rsidRPr="00675757" w:rsidRDefault="00862475" w:rsidP="006E1E31">
            <w:pPr>
              <w:tabs>
                <w:tab w:val="left" w:pos="2410"/>
              </w:tabs>
              <w:spacing w:after="0"/>
              <w:ind w:left="37"/>
              <w:rPr>
                <w:rFonts w:ascii="Calibri" w:eastAsia="Calibri" w:hAnsi="Calibri" w:cs="Calibri"/>
                <w:b/>
                <w:bCs/>
                <w:lang w:val="ru-RU"/>
              </w:rPr>
            </w:pPr>
          </w:p>
          <w:p w14:paraId="0F59CB27" w14:textId="5D215F3B" w:rsidR="00FC56F0" w:rsidRPr="00675757" w:rsidRDefault="00FC56F0" w:rsidP="006E1E31">
            <w:pPr>
              <w:tabs>
                <w:tab w:val="left" w:pos="2410"/>
              </w:tabs>
              <w:spacing w:after="0"/>
              <w:ind w:left="37"/>
              <w:rPr>
                <w:rFonts w:ascii="Calibri" w:eastAsia="Calibri" w:hAnsi="Calibri" w:cs="Calibri"/>
                <w:b/>
                <w:bCs/>
                <w:lang w:val="ru-RU"/>
              </w:rPr>
            </w:pPr>
            <w:r w:rsidRPr="00675757">
              <w:rPr>
                <w:rFonts w:ascii="Calibri" w:eastAsia="Calibri" w:hAnsi="Calibri" w:cs="Calibri"/>
                <w:b/>
                <w:bCs/>
                <w:lang w:val="ru-RU"/>
              </w:rPr>
              <w:t>ООО «Современное Профессиональное Оборудование»</w:t>
            </w:r>
          </w:p>
          <w:p w14:paraId="75113507" w14:textId="75E47545" w:rsidR="00FC56F0" w:rsidRPr="00675757" w:rsidRDefault="00FC56F0" w:rsidP="006E1E31">
            <w:pPr>
              <w:spacing w:after="0"/>
              <w:rPr>
                <w:rFonts w:ascii="Calibri" w:eastAsia="Calibri" w:hAnsi="Calibri" w:cs="Calibri"/>
                <w:bCs/>
                <w:iCs/>
                <w:lang w:val="ru-RU"/>
              </w:rPr>
            </w:pPr>
            <w:r w:rsidRPr="00675757">
              <w:rPr>
                <w:rFonts w:ascii="Calibri" w:eastAsia="Calibri" w:hAnsi="Calibri" w:cs="Calibri"/>
                <w:bCs/>
                <w:iCs/>
                <w:lang w:val="ru-RU"/>
              </w:rPr>
              <w:t xml:space="preserve"> </w:t>
            </w:r>
          </w:p>
          <w:p w14:paraId="2C598509" w14:textId="77777777" w:rsidR="00FC56F0" w:rsidRPr="00675757" w:rsidRDefault="00FC56F0" w:rsidP="006E1E31">
            <w:pPr>
              <w:spacing w:after="0"/>
              <w:rPr>
                <w:rFonts w:ascii="Calibri" w:eastAsia="Calibri" w:hAnsi="Calibri" w:cs="Calibri"/>
                <w:bCs/>
                <w:iCs/>
                <w:lang w:val="ru-RU"/>
              </w:rPr>
            </w:pPr>
            <w:r w:rsidRPr="00675757">
              <w:rPr>
                <w:rFonts w:ascii="Calibri" w:eastAsia="Calibri" w:hAnsi="Calibri" w:cs="Calibri"/>
                <w:bCs/>
                <w:iCs/>
                <w:lang w:val="ru-RU"/>
              </w:rPr>
              <w:t>Генеральный директор</w:t>
            </w:r>
          </w:p>
          <w:p w14:paraId="01517175" w14:textId="77777777" w:rsidR="00FC56F0" w:rsidRPr="00675757" w:rsidRDefault="00FC56F0" w:rsidP="006E1E31">
            <w:pPr>
              <w:tabs>
                <w:tab w:val="left" w:pos="2410"/>
              </w:tabs>
              <w:spacing w:after="0"/>
              <w:ind w:left="37"/>
              <w:jc w:val="both"/>
              <w:rPr>
                <w:rFonts w:ascii="Calibri" w:eastAsia="Calibri" w:hAnsi="Calibri" w:cs="Calibri"/>
                <w:lang w:val="ru-RU"/>
              </w:rPr>
            </w:pPr>
          </w:p>
          <w:p w14:paraId="2C7A380C" w14:textId="77777777" w:rsidR="00FC56F0" w:rsidRPr="00675757" w:rsidRDefault="00FC56F0" w:rsidP="006E1E31">
            <w:pPr>
              <w:tabs>
                <w:tab w:val="left" w:pos="2410"/>
              </w:tabs>
              <w:spacing w:after="0"/>
              <w:ind w:left="37"/>
              <w:jc w:val="both"/>
              <w:rPr>
                <w:rFonts w:ascii="Calibri" w:eastAsia="Calibri" w:hAnsi="Calibri" w:cs="Calibri"/>
                <w:lang w:val="ru-RU"/>
              </w:rPr>
            </w:pPr>
            <w:r w:rsidRPr="00675757">
              <w:rPr>
                <w:rFonts w:ascii="Calibri" w:eastAsia="Calibri" w:hAnsi="Calibri" w:cs="Calibri"/>
                <w:lang w:val="ru-RU"/>
              </w:rPr>
              <w:t>______________________ /</w:t>
            </w:r>
            <w:proofErr w:type="spellStart"/>
            <w:r w:rsidRPr="00675757">
              <w:rPr>
                <w:rFonts w:ascii="Calibri" w:eastAsia="Calibri" w:hAnsi="Calibri" w:cs="Calibri"/>
                <w:lang w:val="ru-RU"/>
              </w:rPr>
              <w:t>Пещерский</w:t>
            </w:r>
            <w:proofErr w:type="spellEnd"/>
            <w:r w:rsidRPr="00675757">
              <w:rPr>
                <w:rFonts w:ascii="Calibri" w:eastAsia="Calibri" w:hAnsi="Calibri" w:cs="Calibri"/>
                <w:lang w:val="ru-RU"/>
              </w:rPr>
              <w:t xml:space="preserve"> А.В./</w:t>
            </w:r>
          </w:p>
          <w:p w14:paraId="67C4F415" w14:textId="77777777" w:rsidR="00FC56F0" w:rsidRPr="00675757" w:rsidRDefault="00FC56F0" w:rsidP="006E1E31">
            <w:pPr>
              <w:tabs>
                <w:tab w:val="left" w:pos="2410"/>
              </w:tabs>
              <w:spacing w:after="0"/>
              <w:ind w:left="37"/>
              <w:jc w:val="both"/>
              <w:rPr>
                <w:rFonts w:ascii="Calibri" w:eastAsia="Calibri" w:hAnsi="Calibri" w:cs="Calibri"/>
                <w:bCs/>
              </w:rPr>
            </w:pPr>
            <w:proofErr w:type="spellStart"/>
            <w:r w:rsidRPr="00675757">
              <w:rPr>
                <w:rFonts w:ascii="Calibri" w:eastAsia="Calibri" w:hAnsi="Calibri" w:cs="Calibri"/>
              </w:rPr>
              <w:t>м.п</w:t>
            </w:r>
            <w:proofErr w:type="spellEnd"/>
            <w:r w:rsidRPr="0067575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4681" w:type="dxa"/>
          </w:tcPr>
          <w:p w14:paraId="09D4B92A" w14:textId="77777777" w:rsidR="00FC56F0" w:rsidRPr="00675757" w:rsidRDefault="00FC56F0" w:rsidP="006E1E31">
            <w:pPr>
              <w:keepNext/>
              <w:spacing w:after="0"/>
              <w:ind w:left="37" w:right="167"/>
              <w:outlineLvl w:val="3"/>
              <w:rPr>
                <w:rFonts w:ascii="Calibri" w:eastAsia="Times New Roman" w:hAnsi="Calibri" w:cs="Calibri"/>
                <w:b/>
                <w:lang w:val="ru-RU"/>
              </w:rPr>
            </w:pPr>
            <w:r w:rsidRPr="00675757">
              <w:rPr>
                <w:rFonts w:ascii="Calibri" w:eastAsia="Times New Roman" w:hAnsi="Calibri" w:cs="Calibri"/>
                <w:b/>
                <w:lang w:val="ru-RU"/>
              </w:rPr>
              <w:t>Участник:</w:t>
            </w:r>
          </w:p>
          <w:p w14:paraId="53FEA9DF" w14:textId="77777777" w:rsidR="00862475" w:rsidRPr="00675757" w:rsidRDefault="00862475" w:rsidP="006E1E31">
            <w:pPr>
              <w:tabs>
                <w:tab w:val="left" w:pos="2410"/>
              </w:tabs>
              <w:spacing w:after="0"/>
              <w:ind w:left="37"/>
              <w:jc w:val="both"/>
              <w:rPr>
                <w:rFonts w:ascii="Calibri" w:eastAsia="Calibri" w:hAnsi="Calibri" w:cs="Calibri"/>
                <w:b/>
                <w:bCs/>
                <w:lang w:val="ru-RU"/>
              </w:rPr>
            </w:pPr>
          </w:p>
          <w:p w14:paraId="40D02EDD" w14:textId="39E00010" w:rsidR="00FC56F0" w:rsidRPr="002E3450" w:rsidRDefault="00FC56F0" w:rsidP="006E1E31">
            <w:pPr>
              <w:tabs>
                <w:tab w:val="left" w:pos="2410"/>
              </w:tabs>
              <w:spacing w:after="0"/>
              <w:jc w:val="both"/>
              <w:rPr>
                <w:rFonts w:ascii="Calibri" w:eastAsia="Calibri" w:hAnsi="Calibri" w:cs="Calibri"/>
              </w:rPr>
            </w:pPr>
            <w:r w:rsidRPr="002E3450">
              <w:rPr>
                <w:rFonts w:ascii="Calibri" w:eastAsia="Calibri" w:hAnsi="Calibri" w:cs="Calibri"/>
                <w:lang w:val="ru-RU"/>
              </w:rPr>
              <w:t>________________________________________</w:t>
            </w:r>
            <w:r w:rsidR="00D161EF" w:rsidRPr="002E3450">
              <w:rPr>
                <w:rFonts w:ascii="Calibri" w:eastAsia="Calibri" w:hAnsi="Calibri" w:cs="Calibri"/>
              </w:rPr>
              <w:t>__________________________________</w:t>
            </w:r>
          </w:p>
          <w:p w14:paraId="3ABA5D9F" w14:textId="77777777" w:rsidR="00FC56F0" w:rsidRPr="00675757" w:rsidRDefault="00FC56F0" w:rsidP="006E1E31">
            <w:pPr>
              <w:spacing w:after="0"/>
              <w:ind w:left="37"/>
              <w:rPr>
                <w:rFonts w:ascii="Calibri" w:eastAsia="Calibri" w:hAnsi="Calibri" w:cs="Calibri"/>
                <w:bCs/>
                <w:iCs/>
                <w:lang w:val="ru-RU"/>
              </w:rPr>
            </w:pPr>
          </w:p>
          <w:p w14:paraId="1AA67BC6" w14:textId="0D7C65AF" w:rsidR="00FC56F0" w:rsidRPr="00B172E3" w:rsidRDefault="006367A4" w:rsidP="006E1E31">
            <w:pPr>
              <w:spacing w:after="0"/>
              <w:ind w:left="37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</w:rPr>
              <w:t>_____________________________________</w:t>
            </w:r>
          </w:p>
          <w:p w14:paraId="7FE71AB1" w14:textId="77777777" w:rsidR="00FC56F0" w:rsidRPr="00675757" w:rsidRDefault="00FC56F0" w:rsidP="006E1E31">
            <w:pPr>
              <w:spacing w:after="0"/>
              <w:ind w:left="37"/>
              <w:rPr>
                <w:rFonts w:ascii="Calibri" w:eastAsia="Calibri" w:hAnsi="Calibri" w:cs="Calibri"/>
                <w:lang w:val="ru-RU"/>
              </w:rPr>
            </w:pPr>
          </w:p>
          <w:p w14:paraId="5FF7E83E" w14:textId="7056E2E4" w:rsidR="00FC56F0" w:rsidRPr="00675757" w:rsidRDefault="00FC56F0" w:rsidP="006E1E31">
            <w:pPr>
              <w:spacing w:after="0"/>
              <w:ind w:left="37"/>
              <w:rPr>
                <w:rFonts w:ascii="Calibri" w:eastAsia="Calibri" w:hAnsi="Calibri" w:cs="Calibri"/>
                <w:lang w:val="ru-RU"/>
              </w:rPr>
            </w:pPr>
            <w:r w:rsidRPr="00675757">
              <w:rPr>
                <w:rFonts w:ascii="Calibri" w:eastAsia="Calibri" w:hAnsi="Calibri" w:cs="Calibri"/>
                <w:lang w:val="ru-RU"/>
              </w:rPr>
              <w:t>__________________ /_________________/</w:t>
            </w:r>
          </w:p>
          <w:p w14:paraId="44957AC0" w14:textId="77777777" w:rsidR="00FC56F0" w:rsidRPr="00675757" w:rsidRDefault="00FC56F0" w:rsidP="006E1E31">
            <w:pPr>
              <w:spacing w:after="0"/>
              <w:ind w:left="37"/>
              <w:rPr>
                <w:rFonts w:ascii="Calibri" w:eastAsia="Calibri" w:hAnsi="Calibri" w:cs="Calibri"/>
                <w:lang w:val="ru-RU"/>
              </w:rPr>
            </w:pPr>
            <w:proofErr w:type="spellStart"/>
            <w:r w:rsidRPr="00675757">
              <w:rPr>
                <w:rFonts w:ascii="Calibri" w:eastAsia="Calibri" w:hAnsi="Calibri" w:cs="Calibri"/>
                <w:lang w:val="ru-RU"/>
              </w:rPr>
              <w:t>м.п</w:t>
            </w:r>
            <w:proofErr w:type="spellEnd"/>
            <w:r w:rsidRPr="00675757">
              <w:rPr>
                <w:rFonts w:ascii="Calibri" w:eastAsia="Calibri" w:hAnsi="Calibri" w:cs="Calibri"/>
                <w:lang w:val="ru-RU"/>
              </w:rPr>
              <w:t>.</w:t>
            </w:r>
          </w:p>
        </w:tc>
      </w:tr>
    </w:tbl>
    <w:p w14:paraId="072978F8" w14:textId="5CE1C4EF" w:rsidR="000C14FC" w:rsidRPr="00675757" w:rsidRDefault="000C14FC" w:rsidP="006E1E31">
      <w:pPr>
        <w:tabs>
          <w:tab w:val="left" w:pos="2410"/>
        </w:tabs>
        <w:spacing w:after="0"/>
        <w:ind w:left="37"/>
        <w:rPr>
          <w:rFonts w:ascii="Calibri" w:hAnsi="Calibri" w:cs="Calibri"/>
          <w:lang w:val="ru-RU"/>
        </w:rPr>
      </w:pPr>
    </w:p>
    <w:sectPr w:rsidR="000C14FC" w:rsidRPr="00675757" w:rsidSect="005A3931">
      <w:headerReference w:type="default" r:id="rId7"/>
      <w:footerReference w:type="default" r:id="rId8"/>
      <w:footnotePr>
        <w:numRestart w:val="eachSect"/>
      </w:footnotePr>
      <w:pgSz w:w="12240" w:h="15840"/>
      <w:pgMar w:top="1134" w:right="850" w:bottom="1134" w:left="1701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21AD1" w14:textId="77777777" w:rsidR="00EF5EEB" w:rsidRDefault="00EF5EEB" w:rsidP="0091313B">
      <w:pPr>
        <w:spacing w:after="0"/>
      </w:pPr>
      <w:r>
        <w:separator/>
      </w:r>
    </w:p>
  </w:endnote>
  <w:endnote w:type="continuationSeparator" w:id="0">
    <w:p w14:paraId="096ABA74" w14:textId="77777777" w:rsidR="00EF5EEB" w:rsidRDefault="00EF5EEB" w:rsidP="009131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-843478239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86C16F" w14:textId="3E5BE7EB" w:rsidR="002A3232" w:rsidRPr="004B620D" w:rsidRDefault="002A3232" w:rsidP="002A3232">
            <w:pPr>
              <w:pStyle w:val="af5"/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620D">
              <w:rPr>
                <w:rFonts w:ascii="Calibri" w:hAnsi="Calibri" w:cs="Calibri"/>
                <w:sz w:val="20"/>
                <w:szCs w:val="20"/>
                <w:lang w:val="ru-RU"/>
              </w:rPr>
              <w:t xml:space="preserve">Страница </w:t>
            </w:r>
            <w:r w:rsidRPr="004B620D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4B620D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4B620D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B620D">
              <w:rPr>
                <w:rFonts w:ascii="Calibri" w:hAnsi="Calibri" w:cs="Calibri"/>
                <w:sz w:val="20"/>
                <w:szCs w:val="20"/>
                <w:lang w:val="ru-RU"/>
              </w:rPr>
              <w:t>2</w:t>
            </w:r>
            <w:r w:rsidRPr="004B620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4B620D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из </w:t>
            </w:r>
            <w:r w:rsidRPr="004B620D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4B620D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4B620D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B620D">
              <w:rPr>
                <w:rFonts w:ascii="Calibri" w:hAnsi="Calibri" w:cs="Calibri"/>
                <w:sz w:val="20"/>
                <w:szCs w:val="20"/>
                <w:lang w:val="ru-RU"/>
              </w:rPr>
              <w:t>2</w:t>
            </w:r>
            <w:r w:rsidRPr="004B620D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1C2C365F" w14:textId="77777777" w:rsidR="002A3232" w:rsidRPr="004B620D" w:rsidRDefault="002A3232">
    <w:pPr>
      <w:pStyle w:val="af5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A745" w14:textId="77777777" w:rsidR="00EF5EEB" w:rsidRDefault="00EF5EEB" w:rsidP="0091313B">
      <w:pPr>
        <w:spacing w:after="0"/>
      </w:pPr>
      <w:r>
        <w:separator/>
      </w:r>
    </w:p>
  </w:footnote>
  <w:footnote w:type="continuationSeparator" w:id="0">
    <w:p w14:paraId="7CB83FCB" w14:textId="77777777" w:rsidR="00EF5EEB" w:rsidRDefault="00EF5EEB" w:rsidP="009131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F626" w14:textId="7FB29687" w:rsidR="0091313B" w:rsidRPr="0091313B" w:rsidRDefault="0091313B" w:rsidP="0091313B">
    <w:pPr>
      <w:pStyle w:val="af3"/>
      <w:spacing w:after="240"/>
      <w:rPr>
        <w:rFonts w:ascii="Calibri" w:hAnsi="Calibri" w:cs="Calibri"/>
        <w:sz w:val="20"/>
        <w:szCs w:val="20"/>
      </w:rPr>
    </w:pPr>
    <w:r w:rsidRPr="00D40AE8">
      <w:rPr>
        <w:rFonts w:ascii="Calibri" w:hAnsi="Calibri" w:cs="Calibri"/>
        <w:sz w:val="20"/>
        <w:szCs w:val="20"/>
      </w:rPr>
      <w:t>EquipQuote</w:t>
    </w:r>
    <w:r w:rsidRPr="00D40AE8">
      <w:rPr>
        <w:rFonts w:ascii="Calibri" w:hAnsi="Calibri" w:cs="Calibri"/>
        <w:sz w:val="20"/>
        <w:szCs w:val="20"/>
      </w:rPr>
      <w:ptab w:relativeTo="margin" w:alignment="center" w:leader="none"/>
    </w:r>
    <w:r w:rsidRPr="00D40AE8">
      <w:rPr>
        <w:rFonts w:ascii="Calibri" w:hAnsi="Calibri" w:cs="Calibri"/>
        <w:sz w:val="20"/>
        <w:szCs w:val="20"/>
      </w:rPr>
      <w:ptab w:relativeTo="margin" w:alignment="right" w:leader="none"/>
    </w:r>
    <w:r w:rsidR="005A3931" w:rsidRPr="005A3931">
      <w:t xml:space="preserve"> </w:t>
    </w:r>
    <w:r w:rsidR="005A3931" w:rsidRPr="005A3931">
      <w:rPr>
        <w:rFonts w:ascii="Calibri" w:hAnsi="Calibri" w:cs="Calibri"/>
        <w:sz w:val="20"/>
        <w:szCs w:val="20"/>
      </w:rPr>
      <w:t xml:space="preserve">Тарифный </w:t>
    </w:r>
    <w:proofErr w:type="spellStart"/>
    <w:r w:rsidR="005A3931" w:rsidRPr="005A3931">
      <w:rPr>
        <w:rFonts w:ascii="Calibri" w:hAnsi="Calibri" w:cs="Calibri"/>
        <w:sz w:val="20"/>
        <w:szCs w:val="20"/>
      </w:rPr>
      <w:t>план</w:t>
    </w:r>
    <w:proofErr w:type="spellEnd"/>
    <w:r w:rsidR="005A3931" w:rsidRPr="005A3931">
      <w:rPr>
        <w:rFonts w:ascii="Calibri" w:hAnsi="Calibri" w:cs="Calibri"/>
        <w:sz w:val="20"/>
        <w:szCs w:val="20"/>
      </w:rPr>
      <w:t xml:space="preserve"> EquipQuote + </w:t>
    </w:r>
    <w:proofErr w:type="spellStart"/>
    <w:r w:rsidR="005A3931" w:rsidRPr="005A3931">
      <w:rPr>
        <w:rFonts w:ascii="Calibri" w:hAnsi="Calibri" w:cs="Calibri"/>
        <w:sz w:val="20"/>
        <w:szCs w:val="20"/>
      </w:rPr>
      <w:t>EquipCAD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54467C0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20661407"/>
    <w:multiLevelType w:val="multilevel"/>
    <w:tmpl w:val="9ED0385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26134AD"/>
    <w:multiLevelType w:val="multilevel"/>
    <w:tmpl w:val="80E2C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4F22819"/>
    <w:multiLevelType w:val="hybridMultilevel"/>
    <w:tmpl w:val="F3E89D9E"/>
    <w:lvl w:ilvl="0" w:tplc="B58C40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DBD"/>
    <w:rsid w:val="00005BDE"/>
    <w:rsid w:val="00061DC0"/>
    <w:rsid w:val="00075E85"/>
    <w:rsid w:val="000C14FC"/>
    <w:rsid w:val="000C3D46"/>
    <w:rsid w:val="00110E2A"/>
    <w:rsid w:val="0011111C"/>
    <w:rsid w:val="001514C0"/>
    <w:rsid w:val="001756B3"/>
    <w:rsid w:val="00177230"/>
    <w:rsid w:val="001B4A76"/>
    <w:rsid w:val="001E5572"/>
    <w:rsid w:val="00220B08"/>
    <w:rsid w:val="002227D6"/>
    <w:rsid w:val="00240428"/>
    <w:rsid w:val="00260D12"/>
    <w:rsid w:val="002A3232"/>
    <w:rsid w:val="002C0905"/>
    <w:rsid w:val="002C64ED"/>
    <w:rsid w:val="002E3450"/>
    <w:rsid w:val="00314148"/>
    <w:rsid w:val="00331E1F"/>
    <w:rsid w:val="00354555"/>
    <w:rsid w:val="00362068"/>
    <w:rsid w:val="00364CAB"/>
    <w:rsid w:val="00382599"/>
    <w:rsid w:val="00386E44"/>
    <w:rsid w:val="003B1215"/>
    <w:rsid w:val="003B3EA8"/>
    <w:rsid w:val="003F47B7"/>
    <w:rsid w:val="00403C45"/>
    <w:rsid w:val="00434129"/>
    <w:rsid w:val="00463A11"/>
    <w:rsid w:val="00470095"/>
    <w:rsid w:val="00483F04"/>
    <w:rsid w:val="004A624C"/>
    <w:rsid w:val="004B620D"/>
    <w:rsid w:val="00536F55"/>
    <w:rsid w:val="00554F3A"/>
    <w:rsid w:val="0058755B"/>
    <w:rsid w:val="005939B9"/>
    <w:rsid w:val="005A3699"/>
    <w:rsid w:val="005A3931"/>
    <w:rsid w:val="005E49C6"/>
    <w:rsid w:val="00613EB0"/>
    <w:rsid w:val="00623FCF"/>
    <w:rsid w:val="006367A4"/>
    <w:rsid w:val="00675757"/>
    <w:rsid w:val="00684A4C"/>
    <w:rsid w:val="006D18AB"/>
    <w:rsid w:val="006E1E31"/>
    <w:rsid w:val="006E4E71"/>
    <w:rsid w:val="006F00D7"/>
    <w:rsid w:val="007007C8"/>
    <w:rsid w:val="00733857"/>
    <w:rsid w:val="00740F2F"/>
    <w:rsid w:val="0077524B"/>
    <w:rsid w:val="00796C49"/>
    <w:rsid w:val="007E45A5"/>
    <w:rsid w:val="0080024E"/>
    <w:rsid w:val="00801E50"/>
    <w:rsid w:val="008114E0"/>
    <w:rsid w:val="00841D9E"/>
    <w:rsid w:val="00862475"/>
    <w:rsid w:val="008D1AB4"/>
    <w:rsid w:val="0090690C"/>
    <w:rsid w:val="0091313B"/>
    <w:rsid w:val="00986BAF"/>
    <w:rsid w:val="009973F9"/>
    <w:rsid w:val="009A5E5E"/>
    <w:rsid w:val="009B5A22"/>
    <w:rsid w:val="009D2767"/>
    <w:rsid w:val="009F73F6"/>
    <w:rsid w:val="00A21DE7"/>
    <w:rsid w:val="00A34CE8"/>
    <w:rsid w:val="00A3701E"/>
    <w:rsid w:val="00A6183C"/>
    <w:rsid w:val="00AC282D"/>
    <w:rsid w:val="00AC2AAE"/>
    <w:rsid w:val="00B172E3"/>
    <w:rsid w:val="00B17EC2"/>
    <w:rsid w:val="00B331D7"/>
    <w:rsid w:val="00B36C7D"/>
    <w:rsid w:val="00B652A3"/>
    <w:rsid w:val="00B71A8F"/>
    <w:rsid w:val="00BE724D"/>
    <w:rsid w:val="00C5163B"/>
    <w:rsid w:val="00C64B1E"/>
    <w:rsid w:val="00C91DBD"/>
    <w:rsid w:val="00CA2C0C"/>
    <w:rsid w:val="00CC3A7A"/>
    <w:rsid w:val="00CE681F"/>
    <w:rsid w:val="00D161EF"/>
    <w:rsid w:val="00D23577"/>
    <w:rsid w:val="00D86D2B"/>
    <w:rsid w:val="00DD16DC"/>
    <w:rsid w:val="00DE13B7"/>
    <w:rsid w:val="00DE2A91"/>
    <w:rsid w:val="00E06AAA"/>
    <w:rsid w:val="00E4711C"/>
    <w:rsid w:val="00E86C73"/>
    <w:rsid w:val="00EB701A"/>
    <w:rsid w:val="00ED067F"/>
    <w:rsid w:val="00EF5EEB"/>
    <w:rsid w:val="00F608B0"/>
    <w:rsid w:val="00F82735"/>
    <w:rsid w:val="00FC56F0"/>
    <w:rsid w:val="00FE6F33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76BB2"/>
  <w15:docId w15:val="{5CC52882-C5F0-4EE1-A0E3-82EA161F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link w:val="a6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5"/>
    <w:next w:val="a0"/>
    <w:link w:val="a8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9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a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b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c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d">
    <w:name w:val="caption"/>
    <w:basedOn w:val="a"/>
    <w:link w:val="ae"/>
    <w:pPr>
      <w:spacing w:after="120"/>
    </w:pPr>
    <w:rPr>
      <w:i/>
    </w:rPr>
  </w:style>
  <w:style w:type="paragraph" w:customStyle="1" w:styleId="TableCaption">
    <w:name w:val="Table Caption"/>
    <w:basedOn w:val="ad"/>
    <w:pPr>
      <w:keepNext/>
    </w:pPr>
  </w:style>
  <w:style w:type="paragraph" w:customStyle="1" w:styleId="ImageCaption">
    <w:name w:val="Image Caption"/>
    <w:basedOn w:val="ad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e">
    <w:name w:val="Название объекта Знак"/>
    <w:basedOn w:val="a1"/>
    <w:link w:val="ad"/>
  </w:style>
  <w:style w:type="character" w:customStyle="1" w:styleId="VerbatimChar">
    <w:name w:val="Verbatim Char"/>
    <w:basedOn w:val="a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e"/>
  </w:style>
  <w:style w:type="character" w:styleId="af">
    <w:name w:val="footnote reference"/>
    <w:basedOn w:val="ae"/>
    <w:rPr>
      <w:vertAlign w:val="superscript"/>
    </w:rPr>
  </w:style>
  <w:style w:type="character" w:styleId="af0">
    <w:name w:val="Hyperlink"/>
    <w:basedOn w:val="ae"/>
    <w:rPr>
      <w:color w:val="156082" w:themeColor="accent1"/>
    </w:rPr>
  </w:style>
  <w:style w:type="paragraph" w:styleId="af1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2">
    <w:name w:val="Table Grid"/>
    <w:basedOn w:val="a2"/>
    <w:rsid w:val="005939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2"/>
    <w:rsid w:val="005939B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Основной текст Знак"/>
    <w:basedOn w:val="a1"/>
    <w:link w:val="a0"/>
    <w:rsid w:val="00354555"/>
  </w:style>
  <w:style w:type="paragraph" w:customStyle="1" w:styleId="Default">
    <w:name w:val="Default"/>
    <w:rsid w:val="00260D12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lang w:val="ru-RU"/>
    </w:rPr>
  </w:style>
  <w:style w:type="paragraph" w:styleId="af3">
    <w:name w:val="header"/>
    <w:basedOn w:val="a"/>
    <w:link w:val="af4"/>
    <w:uiPriority w:val="99"/>
    <w:unhideWhenUsed/>
    <w:rsid w:val="0091313B"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a1"/>
    <w:link w:val="af3"/>
    <w:uiPriority w:val="99"/>
    <w:rsid w:val="0091313B"/>
  </w:style>
  <w:style w:type="paragraph" w:styleId="af5">
    <w:name w:val="footer"/>
    <w:basedOn w:val="a"/>
    <w:link w:val="af6"/>
    <w:uiPriority w:val="99"/>
    <w:unhideWhenUsed/>
    <w:rsid w:val="0091313B"/>
    <w:pPr>
      <w:tabs>
        <w:tab w:val="center" w:pos="4677"/>
        <w:tab w:val="right" w:pos="9355"/>
      </w:tabs>
      <w:spacing w:after="0"/>
    </w:pPr>
  </w:style>
  <w:style w:type="character" w:customStyle="1" w:styleId="af6">
    <w:name w:val="Нижний колонтитул Знак"/>
    <w:basedOn w:val="a1"/>
    <w:link w:val="af5"/>
    <w:uiPriority w:val="99"/>
    <w:rsid w:val="0091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Иван Кузнецов</cp:lastModifiedBy>
  <cp:revision>106</cp:revision>
  <dcterms:created xsi:type="dcterms:W3CDTF">2026-05-04T06:16:00Z</dcterms:created>
  <dcterms:modified xsi:type="dcterms:W3CDTF">2026-05-22T13:42:00Z</dcterms:modified>
</cp:coreProperties>
</file>